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505" w:rsidRPr="004E5E61" w:rsidRDefault="00B65505" w:rsidP="00B65505">
      <w:pPr>
        <w:jc w:val="right"/>
      </w:pPr>
    </w:p>
    <w:p w:rsidR="00B65505" w:rsidRPr="00BF5409" w:rsidRDefault="00B65505" w:rsidP="00B65505">
      <w:pPr>
        <w:pStyle w:val="Nadpis1"/>
        <w:spacing w:before="0"/>
        <w:ind w:right="68"/>
        <w:jc w:val="center"/>
        <w:rPr>
          <w:rFonts w:ascii="Times New Roman" w:hAnsi="Times New Roman" w:cs="Times New Roman"/>
          <w:bCs w:val="0"/>
          <w:color w:val="000000"/>
          <w:kern w:val="0"/>
          <w:sz w:val="24"/>
          <w:szCs w:val="24"/>
        </w:rPr>
      </w:pPr>
      <w:r w:rsidRPr="00BF5409">
        <w:rPr>
          <w:rFonts w:ascii="Times New Roman" w:hAnsi="Times New Roman" w:cs="Times New Roman"/>
          <w:caps/>
          <w:sz w:val="24"/>
          <w:szCs w:val="24"/>
        </w:rPr>
        <w:t>Informácia o závažnej priemyselnej havárii</w:t>
      </w:r>
    </w:p>
    <w:p w:rsidR="00B65505" w:rsidRDefault="00B65505" w:rsidP="00B65505">
      <w:pPr>
        <w:autoSpaceDE w:val="0"/>
        <w:autoSpaceDN w:val="0"/>
        <w:adjustRightInd w:val="0"/>
        <w:jc w:val="center"/>
        <w:rPr>
          <w:b/>
          <w:caps/>
          <w:sz w:val="20"/>
          <w:szCs w:val="20"/>
        </w:rPr>
      </w:pPr>
      <w:r w:rsidRPr="00BF5409">
        <w:rPr>
          <w:b/>
          <w:caps/>
          <w:sz w:val="20"/>
          <w:szCs w:val="20"/>
        </w:rPr>
        <w:t xml:space="preserve">podľa § </w:t>
      </w:r>
      <w:r w:rsidR="001F42A6">
        <w:rPr>
          <w:b/>
          <w:caps/>
          <w:sz w:val="20"/>
          <w:szCs w:val="20"/>
        </w:rPr>
        <w:t>17 ods. 3</w:t>
      </w:r>
      <w:r w:rsidRPr="00BF5409">
        <w:rPr>
          <w:b/>
          <w:caps/>
          <w:sz w:val="20"/>
          <w:szCs w:val="20"/>
        </w:rPr>
        <w:t xml:space="preserve"> zákona </w:t>
      </w:r>
    </w:p>
    <w:p w:rsidR="00B65505" w:rsidRPr="0044039B" w:rsidRDefault="00B65505" w:rsidP="00B65505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0"/>
          <w:szCs w:val="20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4"/>
        <w:gridCol w:w="631"/>
        <w:gridCol w:w="1167"/>
        <w:gridCol w:w="537"/>
        <w:gridCol w:w="849"/>
        <w:gridCol w:w="775"/>
        <w:gridCol w:w="665"/>
        <w:gridCol w:w="540"/>
        <w:gridCol w:w="177"/>
        <w:gridCol w:w="284"/>
        <w:gridCol w:w="49"/>
        <w:gridCol w:w="32"/>
        <w:gridCol w:w="411"/>
        <w:gridCol w:w="672"/>
        <w:gridCol w:w="1313"/>
      </w:tblGrid>
      <w:tr w:rsidR="00B65505" w:rsidRPr="000854BD" w:rsidTr="00B65505">
        <w:trPr>
          <w:trHeight w:hRule="exact" w:val="404"/>
          <w:jc w:val="center"/>
        </w:trPr>
        <w:tc>
          <w:tcPr>
            <w:tcW w:w="8926" w:type="dxa"/>
            <w:gridSpan w:val="15"/>
            <w:shd w:val="clear" w:color="auto" w:fill="C0C0C0"/>
            <w:vAlign w:val="center"/>
          </w:tcPr>
          <w:p w:rsidR="00B65505" w:rsidRPr="000854BD" w:rsidRDefault="00B65505" w:rsidP="00B65505">
            <w:pPr>
              <w:pStyle w:val="Nadpis1"/>
              <w:spacing w:before="6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854BD">
              <w:rPr>
                <w:rFonts w:ascii="Times New Roman" w:hAnsi="Times New Roman" w:cs="Times New Roman"/>
                <w:sz w:val="22"/>
                <w:szCs w:val="22"/>
              </w:rPr>
              <w:t xml:space="preserve">1. Identifikačné údaje podniku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867E3A">
              <w:rPr>
                <w:rFonts w:ascii="Times New Roman" w:hAnsi="Times New Roman" w:cs="Times New Roman"/>
                <w:sz w:val="22"/>
                <w:szCs w:val="22"/>
              </w:rPr>
              <w:t xml:space="preserve">podnik podľa §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867E3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ods. 1</w:t>
            </w:r>
            <w:r w:rsidR="001F42A6">
              <w:rPr>
                <w:rFonts w:ascii="Times New Roman" w:hAnsi="Times New Roman" w:cs="Times New Roman"/>
                <w:sz w:val="22"/>
                <w:szCs w:val="22"/>
              </w:rPr>
              <w:t xml:space="preserve"> zákona č. </w:t>
            </w:r>
            <w:r w:rsidR="004D2A6C">
              <w:rPr>
                <w:rFonts w:ascii="Times New Roman" w:hAnsi="Times New Roman" w:cs="Times New Roman"/>
                <w:sz w:val="22"/>
                <w:szCs w:val="22"/>
              </w:rPr>
              <w:t>128</w:t>
            </w:r>
            <w:r w:rsidRPr="000854BD">
              <w:rPr>
                <w:rFonts w:ascii="Times New Roman" w:hAnsi="Times New Roman" w:cs="Times New Roman"/>
                <w:sz w:val="22"/>
                <w:szCs w:val="22"/>
              </w:rPr>
              <w:t>/2015</w:t>
            </w:r>
            <w:r w:rsidR="004D2A6C">
              <w:rPr>
                <w:rFonts w:ascii="Times New Roman" w:hAnsi="Times New Roman" w:cs="Times New Roman"/>
                <w:sz w:val="22"/>
                <w:szCs w:val="22"/>
              </w:rPr>
              <w:t xml:space="preserve"> Z. z.</w:t>
            </w:r>
          </w:p>
        </w:tc>
      </w:tr>
      <w:tr w:rsidR="00B65505" w:rsidRPr="000854BD" w:rsidTr="00B65505">
        <w:trPr>
          <w:trHeight w:hRule="exact" w:val="358"/>
          <w:jc w:val="center"/>
        </w:trPr>
        <w:tc>
          <w:tcPr>
            <w:tcW w:w="8926" w:type="dxa"/>
            <w:gridSpan w:val="15"/>
            <w:shd w:val="clear" w:color="auto" w:fill="FFFFFF"/>
            <w:vAlign w:val="center"/>
          </w:tcPr>
          <w:p w:rsidR="00B65505" w:rsidRPr="000854BD" w:rsidRDefault="00B65505" w:rsidP="00B65505">
            <w:r w:rsidRPr="000854BD">
              <w:rPr>
                <w:sz w:val="22"/>
                <w:szCs w:val="22"/>
              </w:rPr>
              <w:t xml:space="preserve">Názov </w:t>
            </w:r>
          </w:p>
        </w:tc>
      </w:tr>
      <w:tr w:rsidR="00B65505" w:rsidRPr="000854BD" w:rsidTr="00B65505">
        <w:trPr>
          <w:trHeight w:hRule="exact" w:val="358"/>
          <w:jc w:val="center"/>
        </w:trPr>
        <w:tc>
          <w:tcPr>
            <w:tcW w:w="1455" w:type="dxa"/>
            <w:gridSpan w:val="2"/>
            <w:vMerge w:val="restart"/>
            <w:shd w:val="clear" w:color="auto" w:fill="FFFFFF"/>
            <w:vAlign w:val="center"/>
          </w:tcPr>
          <w:p w:rsidR="00B65505" w:rsidRPr="000854BD" w:rsidRDefault="00B65505" w:rsidP="00B65505">
            <w:r w:rsidRPr="000854BD">
              <w:rPr>
                <w:sz w:val="22"/>
                <w:szCs w:val="22"/>
              </w:rPr>
              <w:t>Adresa</w:t>
            </w:r>
          </w:p>
        </w:tc>
        <w:tc>
          <w:tcPr>
            <w:tcW w:w="5075" w:type="dxa"/>
            <w:gridSpan w:val="10"/>
            <w:shd w:val="clear" w:color="auto" w:fill="FFFFFF"/>
            <w:vAlign w:val="center"/>
          </w:tcPr>
          <w:p w:rsidR="00B65505" w:rsidRPr="000854BD" w:rsidRDefault="00B65505" w:rsidP="00B65505">
            <w:r w:rsidRPr="000854BD">
              <w:rPr>
                <w:sz w:val="22"/>
                <w:szCs w:val="22"/>
              </w:rPr>
              <w:t>Ulica</w:t>
            </w:r>
          </w:p>
        </w:tc>
        <w:tc>
          <w:tcPr>
            <w:tcW w:w="2396" w:type="dxa"/>
            <w:gridSpan w:val="3"/>
            <w:shd w:val="clear" w:color="auto" w:fill="FFFFFF"/>
            <w:vAlign w:val="center"/>
          </w:tcPr>
          <w:p w:rsidR="00B65505" w:rsidRPr="000854BD" w:rsidRDefault="00B65505" w:rsidP="00B65505">
            <w:r w:rsidRPr="000854BD">
              <w:rPr>
                <w:sz w:val="22"/>
                <w:szCs w:val="22"/>
              </w:rPr>
              <w:t>Číslo</w:t>
            </w:r>
          </w:p>
        </w:tc>
      </w:tr>
      <w:tr w:rsidR="00B65505" w:rsidRPr="000854BD" w:rsidTr="00B65505">
        <w:trPr>
          <w:trHeight w:hRule="exact" w:val="358"/>
          <w:jc w:val="center"/>
        </w:trPr>
        <w:tc>
          <w:tcPr>
            <w:tcW w:w="1455" w:type="dxa"/>
            <w:gridSpan w:val="2"/>
            <w:vMerge/>
            <w:shd w:val="clear" w:color="auto" w:fill="FFFFFF"/>
            <w:vAlign w:val="center"/>
          </w:tcPr>
          <w:p w:rsidR="00B65505" w:rsidRPr="000854BD" w:rsidRDefault="00B65505" w:rsidP="00B65505"/>
        </w:tc>
        <w:tc>
          <w:tcPr>
            <w:tcW w:w="5075" w:type="dxa"/>
            <w:gridSpan w:val="10"/>
            <w:shd w:val="clear" w:color="auto" w:fill="FFFFFF"/>
            <w:vAlign w:val="center"/>
          </w:tcPr>
          <w:p w:rsidR="00B65505" w:rsidRPr="000854BD" w:rsidRDefault="00B65505" w:rsidP="00B65505">
            <w:r w:rsidRPr="000854BD">
              <w:rPr>
                <w:sz w:val="22"/>
                <w:szCs w:val="22"/>
              </w:rPr>
              <w:t>Mesto/obec</w:t>
            </w:r>
          </w:p>
        </w:tc>
        <w:tc>
          <w:tcPr>
            <w:tcW w:w="2396" w:type="dxa"/>
            <w:gridSpan w:val="3"/>
            <w:shd w:val="clear" w:color="auto" w:fill="FFFFFF"/>
            <w:vAlign w:val="center"/>
          </w:tcPr>
          <w:p w:rsidR="00B65505" w:rsidRPr="000854BD" w:rsidRDefault="00B65505" w:rsidP="00B65505">
            <w:r w:rsidRPr="000854BD">
              <w:rPr>
                <w:sz w:val="22"/>
                <w:szCs w:val="22"/>
              </w:rPr>
              <w:t>PSČ</w:t>
            </w:r>
          </w:p>
        </w:tc>
      </w:tr>
      <w:tr w:rsidR="00B65505" w:rsidRPr="000854BD" w:rsidTr="00E30CB2">
        <w:trPr>
          <w:trHeight w:hRule="exact" w:val="814"/>
          <w:jc w:val="center"/>
        </w:trPr>
        <w:tc>
          <w:tcPr>
            <w:tcW w:w="6530" w:type="dxa"/>
            <w:gridSpan w:val="12"/>
            <w:shd w:val="clear" w:color="auto" w:fill="FFFFFF"/>
            <w:vAlign w:val="center"/>
          </w:tcPr>
          <w:p w:rsidR="00E30CB2" w:rsidRPr="00E30CB2" w:rsidRDefault="00E30CB2" w:rsidP="00E30CB2">
            <w:pPr>
              <w:rPr>
                <w:sz w:val="18"/>
                <w:szCs w:val="18"/>
              </w:rPr>
            </w:pPr>
            <w:r w:rsidRPr="00E30CB2">
              <w:rPr>
                <w:sz w:val="18"/>
                <w:szCs w:val="18"/>
              </w:rPr>
              <w:t>Kód hlavnej činnosti podľa štatistickej klasifikácie ekonomických činností SK NACE Rev.2 – uviesť triedu (prvé štyri miesta kódu).</w:t>
            </w:r>
          </w:p>
          <w:p w:rsidR="00B65505" w:rsidRPr="000854BD" w:rsidRDefault="00E30CB2" w:rsidP="00E30CB2">
            <w:pPr>
              <w:rPr>
                <w:b/>
              </w:rPr>
            </w:pPr>
            <w:r w:rsidRPr="00E30CB2">
              <w:rPr>
                <w:sz w:val="18"/>
                <w:szCs w:val="18"/>
              </w:rPr>
              <w:t>Vyhláška Štatistického úradu Slovenskej republiky č. 306/2007 Z. z., ktorou sa vydáva Štatistická klasifikácia ekonomických činností.</w:t>
            </w:r>
          </w:p>
        </w:tc>
        <w:tc>
          <w:tcPr>
            <w:tcW w:w="2396" w:type="dxa"/>
            <w:gridSpan w:val="3"/>
            <w:shd w:val="clear" w:color="auto" w:fill="FFFFFF"/>
            <w:vAlign w:val="center"/>
          </w:tcPr>
          <w:p w:rsidR="00B65505" w:rsidRPr="000854BD" w:rsidRDefault="00B65505" w:rsidP="00B65505"/>
        </w:tc>
      </w:tr>
      <w:tr w:rsidR="00B65505" w:rsidRPr="000854BD" w:rsidTr="00B65505">
        <w:trPr>
          <w:trHeight w:hRule="exact" w:val="460"/>
          <w:jc w:val="center"/>
        </w:trPr>
        <w:tc>
          <w:tcPr>
            <w:tcW w:w="8926" w:type="dxa"/>
            <w:gridSpan w:val="15"/>
            <w:shd w:val="clear" w:color="auto" w:fill="C0C0C0"/>
          </w:tcPr>
          <w:p w:rsidR="00B65505" w:rsidRPr="000854BD" w:rsidRDefault="00B65505" w:rsidP="00B65505">
            <w:pPr>
              <w:pStyle w:val="Nadpis1"/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854BD">
              <w:rPr>
                <w:rFonts w:ascii="Times New Roman" w:hAnsi="Times New Roman" w:cs="Times New Roman"/>
                <w:sz w:val="22"/>
                <w:szCs w:val="22"/>
              </w:rPr>
              <w:t>2. Identifikačné údaje prevádzkovateľa</w:t>
            </w:r>
          </w:p>
        </w:tc>
      </w:tr>
      <w:tr w:rsidR="00B65505" w:rsidRPr="000854BD" w:rsidTr="00B65505">
        <w:trPr>
          <w:trHeight w:hRule="exact" w:val="404"/>
          <w:jc w:val="center"/>
        </w:trPr>
        <w:tc>
          <w:tcPr>
            <w:tcW w:w="8926" w:type="dxa"/>
            <w:gridSpan w:val="15"/>
            <w:shd w:val="clear" w:color="auto" w:fill="C0C0C0"/>
          </w:tcPr>
          <w:p w:rsidR="00B65505" w:rsidRPr="000854BD" w:rsidRDefault="00B65505" w:rsidP="00B65505">
            <w:pPr>
              <w:pStyle w:val="Nadpis1"/>
              <w:spacing w:before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854BD">
              <w:rPr>
                <w:rFonts w:ascii="Times New Roman" w:hAnsi="Times New Roman" w:cs="Times New Roman"/>
                <w:sz w:val="22"/>
                <w:szCs w:val="22"/>
              </w:rPr>
              <w:t>2.1 Identifikačné údaje prevádzkovateľa – fyzická osoba podnikateľ</w:t>
            </w:r>
          </w:p>
        </w:tc>
      </w:tr>
      <w:tr w:rsidR="00B65505" w:rsidRPr="000854BD" w:rsidTr="00B65505">
        <w:trPr>
          <w:trHeight w:hRule="exact" w:val="397"/>
          <w:jc w:val="center"/>
        </w:trPr>
        <w:tc>
          <w:tcPr>
            <w:tcW w:w="1455" w:type="dxa"/>
            <w:gridSpan w:val="2"/>
            <w:shd w:val="clear" w:color="auto" w:fill="FFFFFF"/>
            <w:vAlign w:val="center"/>
          </w:tcPr>
          <w:p w:rsidR="00B65505" w:rsidRPr="000854BD" w:rsidRDefault="00B65505" w:rsidP="00B65505">
            <w:pPr>
              <w:rPr>
                <w:snapToGrid w:val="0"/>
                <w:color w:val="000000"/>
              </w:rPr>
            </w:pPr>
            <w:r w:rsidRPr="000854BD">
              <w:rPr>
                <w:snapToGrid w:val="0"/>
                <w:color w:val="000000"/>
                <w:sz w:val="22"/>
                <w:szCs w:val="22"/>
              </w:rPr>
              <w:t>Titul</w:t>
            </w:r>
          </w:p>
        </w:tc>
        <w:tc>
          <w:tcPr>
            <w:tcW w:w="3328" w:type="dxa"/>
            <w:gridSpan w:val="4"/>
            <w:shd w:val="clear" w:color="auto" w:fill="FFFFFF"/>
            <w:vAlign w:val="center"/>
          </w:tcPr>
          <w:p w:rsidR="00B65505" w:rsidRPr="000854BD" w:rsidRDefault="00B65505" w:rsidP="00B65505">
            <w:pPr>
              <w:rPr>
                <w:snapToGrid w:val="0"/>
                <w:color w:val="000000"/>
              </w:rPr>
            </w:pPr>
            <w:r w:rsidRPr="000854BD">
              <w:rPr>
                <w:snapToGrid w:val="0"/>
                <w:color w:val="000000"/>
                <w:sz w:val="22"/>
                <w:szCs w:val="22"/>
              </w:rPr>
              <w:t>Meno</w:t>
            </w:r>
          </w:p>
        </w:tc>
        <w:tc>
          <w:tcPr>
            <w:tcW w:w="4143" w:type="dxa"/>
            <w:gridSpan w:val="9"/>
            <w:shd w:val="clear" w:color="auto" w:fill="FFFFFF"/>
            <w:vAlign w:val="center"/>
          </w:tcPr>
          <w:p w:rsidR="00B65505" w:rsidRPr="000854BD" w:rsidRDefault="00B65505" w:rsidP="00B65505">
            <w:pPr>
              <w:rPr>
                <w:snapToGrid w:val="0"/>
                <w:color w:val="000000"/>
              </w:rPr>
            </w:pPr>
            <w:r w:rsidRPr="000854BD">
              <w:rPr>
                <w:snapToGrid w:val="0"/>
                <w:color w:val="000000"/>
                <w:sz w:val="22"/>
                <w:szCs w:val="22"/>
              </w:rPr>
              <w:t>Priezvisko</w:t>
            </w:r>
          </w:p>
        </w:tc>
      </w:tr>
      <w:tr w:rsidR="00B65505" w:rsidRPr="000854BD" w:rsidTr="00B65505">
        <w:trPr>
          <w:trHeight w:hRule="exact" w:val="397"/>
          <w:jc w:val="center"/>
        </w:trPr>
        <w:tc>
          <w:tcPr>
            <w:tcW w:w="6498" w:type="dxa"/>
            <w:gridSpan w:val="11"/>
            <w:shd w:val="clear" w:color="auto" w:fill="FFFFFF"/>
            <w:vAlign w:val="center"/>
          </w:tcPr>
          <w:p w:rsidR="00B65505" w:rsidRPr="000854BD" w:rsidRDefault="00B65505" w:rsidP="00B65505">
            <w:pPr>
              <w:rPr>
                <w:snapToGrid w:val="0"/>
                <w:color w:val="000000"/>
              </w:rPr>
            </w:pPr>
            <w:r w:rsidRPr="000854BD">
              <w:rPr>
                <w:snapToGrid w:val="0"/>
                <w:color w:val="000000"/>
                <w:sz w:val="22"/>
                <w:szCs w:val="22"/>
              </w:rPr>
              <w:t>Obchodné meno</w:t>
            </w:r>
          </w:p>
        </w:tc>
        <w:tc>
          <w:tcPr>
            <w:tcW w:w="2428" w:type="dxa"/>
            <w:gridSpan w:val="4"/>
            <w:shd w:val="clear" w:color="auto" w:fill="FFFFFF"/>
            <w:vAlign w:val="center"/>
          </w:tcPr>
          <w:p w:rsidR="00B65505" w:rsidRPr="000854BD" w:rsidRDefault="00B65505" w:rsidP="00B65505">
            <w:pPr>
              <w:rPr>
                <w:snapToGrid w:val="0"/>
                <w:color w:val="000000"/>
              </w:rPr>
            </w:pPr>
            <w:r w:rsidRPr="000854BD">
              <w:rPr>
                <w:snapToGrid w:val="0"/>
                <w:color w:val="000000"/>
                <w:sz w:val="22"/>
                <w:szCs w:val="22"/>
              </w:rPr>
              <w:t>IČO</w:t>
            </w:r>
          </w:p>
        </w:tc>
      </w:tr>
      <w:tr w:rsidR="00B65505" w:rsidRPr="000854BD" w:rsidTr="00B65505">
        <w:trPr>
          <w:trHeight w:hRule="exact" w:val="376"/>
          <w:jc w:val="center"/>
        </w:trPr>
        <w:tc>
          <w:tcPr>
            <w:tcW w:w="1455" w:type="dxa"/>
            <w:gridSpan w:val="2"/>
            <w:vMerge w:val="restart"/>
            <w:shd w:val="clear" w:color="auto" w:fill="FFFFFF"/>
            <w:vAlign w:val="center"/>
          </w:tcPr>
          <w:p w:rsidR="00B65505" w:rsidRPr="000854BD" w:rsidRDefault="00B65505" w:rsidP="00B65505">
            <w:pPr>
              <w:ind w:right="7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Sídlo</w:t>
            </w:r>
          </w:p>
        </w:tc>
        <w:tc>
          <w:tcPr>
            <w:tcW w:w="5043" w:type="dxa"/>
            <w:gridSpan w:val="9"/>
            <w:shd w:val="clear" w:color="auto" w:fill="FFFFFF"/>
            <w:vAlign w:val="center"/>
          </w:tcPr>
          <w:p w:rsidR="00B65505" w:rsidRPr="000854BD" w:rsidRDefault="00B65505" w:rsidP="00B65505">
            <w:pPr>
              <w:rPr>
                <w:snapToGrid w:val="0"/>
                <w:color w:val="000000"/>
              </w:rPr>
            </w:pPr>
            <w:r w:rsidRPr="000854BD">
              <w:rPr>
                <w:snapToGrid w:val="0"/>
                <w:color w:val="000000"/>
                <w:sz w:val="22"/>
                <w:szCs w:val="22"/>
              </w:rPr>
              <w:t>Ulica</w:t>
            </w:r>
          </w:p>
        </w:tc>
        <w:tc>
          <w:tcPr>
            <w:tcW w:w="2428" w:type="dxa"/>
            <w:gridSpan w:val="4"/>
            <w:shd w:val="clear" w:color="auto" w:fill="FFFFFF"/>
            <w:vAlign w:val="center"/>
          </w:tcPr>
          <w:p w:rsidR="00B65505" w:rsidRPr="000854BD" w:rsidRDefault="00B65505" w:rsidP="00B65505">
            <w:pPr>
              <w:rPr>
                <w:snapToGrid w:val="0"/>
                <w:color w:val="000000"/>
              </w:rPr>
            </w:pPr>
            <w:r w:rsidRPr="000854BD">
              <w:rPr>
                <w:snapToGrid w:val="0"/>
                <w:color w:val="000000"/>
                <w:sz w:val="22"/>
                <w:szCs w:val="22"/>
              </w:rPr>
              <w:t>Číslo</w:t>
            </w:r>
          </w:p>
        </w:tc>
      </w:tr>
      <w:tr w:rsidR="00B65505" w:rsidRPr="000854BD" w:rsidTr="00B65505">
        <w:trPr>
          <w:trHeight w:hRule="exact" w:val="376"/>
          <w:jc w:val="center"/>
        </w:trPr>
        <w:tc>
          <w:tcPr>
            <w:tcW w:w="1455" w:type="dxa"/>
            <w:gridSpan w:val="2"/>
            <w:vMerge/>
            <w:shd w:val="clear" w:color="auto" w:fill="FFFFFF"/>
            <w:vAlign w:val="center"/>
          </w:tcPr>
          <w:p w:rsidR="00B65505" w:rsidRPr="000854BD" w:rsidRDefault="00B65505" w:rsidP="00B65505">
            <w:pPr>
              <w:rPr>
                <w:snapToGrid w:val="0"/>
                <w:color w:val="000000"/>
              </w:rPr>
            </w:pPr>
          </w:p>
        </w:tc>
        <w:tc>
          <w:tcPr>
            <w:tcW w:w="5043" w:type="dxa"/>
            <w:gridSpan w:val="9"/>
            <w:shd w:val="clear" w:color="auto" w:fill="FFFFFF"/>
            <w:vAlign w:val="center"/>
          </w:tcPr>
          <w:p w:rsidR="00B65505" w:rsidRPr="000854BD" w:rsidRDefault="00B65505" w:rsidP="00B65505">
            <w:pPr>
              <w:rPr>
                <w:snapToGrid w:val="0"/>
                <w:color w:val="000000"/>
              </w:rPr>
            </w:pPr>
            <w:r w:rsidRPr="000854BD">
              <w:rPr>
                <w:snapToGrid w:val="0"/>
                <w:color w:val="000000"/>
                <w:sz w:val="22"/>
                <w:szCs w:val="22"/>
              </w:rPr>
              <w:t>Mesto/obec</w:t>
            </w:r>
          </w:p>
        </w:tc>
        <w:tc>
          <w:tcPr>
            <w:tcW w:w="2428" w:type="dxa"/>
            <w:gridSpan w:val="4"/>
            <w:shd w:val="clear" w:color="auto" w:fill="FFFFFF"/>
            <w:vAlign w:val="center"/>
          </w:tcPr>
          <w:p w:rsidR="00B65505" w:rsidRPr="000854BD" w:rsidRDefault="00B65505" w:rsidP="00B65505">
            <w:pPr>
              <w:rPr>
                <w:snapToGrid w:val="0"/>
                <w:color w:val="000000"/>
              </w:rPr>
            </w:pPr>
            <w:r w:rsidRPr="000854BD">
              <w:rPr>
                <w:snapToGrid w:val="0"/>
                <w:color w:val="000000"/>
                <w:sz w:val="22"/>
                <w:szCs w:val="22"/>
              </w:rPr>
              <w:t>PSČ</w:t>
            </w:r>
          </w:p>
        </w:tc>
      </w:tr>
      <w:tr w:rsidR="001F42A6" w:rsidRPr="000854BD" w:rsidTr="0091213A">
        <w:trPr>
          <w:trHeight w:hRule="exact" w:val="376"/>
          <w:jc w:val="center"/>
        </w:trPr>
        <w:tc>
          <w:tcPr>
            <w:tcW w:w="1455" w:type="dxa"/>
            <w:gridSpan w:val="2"/>
            <w:vMerge/>
            <w:shd w:val="clear" w:color="auto" w:fill="FFFFFF"/>
            <w:vAlign w:val="center"/>
          </w:tcPr>
          <w:p w:rsidR="001F42A6" w:rsidRPr="000854BD" w:rsidRDefault="001F42A6" w:rsidP="00B65505">
            <w:pPr>
              <w:rPr>
                <w:snapToGrid w:val="0"/>
                <w:color w:val="000000"/>
              </w:rPr>
            </w:pPr>
          </w:p>
        </w:tc>
        <w:tc>
          <w:tcPr>
            <w:tcW w:w="7471" w:type="dxa"/>
            <w:gridSpan w:val="13"/>
            <w:shd w:val="clear" w:color="auto" w:fill="FFFFFF"/>
            <w:vAlign w:val="center"/>
          </w:tcPr>
          <w:p w:rsidR="001F42A6" w:rsidRPr="000854BD" w:rsidRDefault="001F42A6" w:rsidP="00B65505">
            <w:pPr>
              <w:rPr>
                <w:snapToGrid w:val="0"/>
                <w:color w:val="000000"/>
              </w:rPr>
            </w:pPr>
            <w:r>
              <w:rPr>
                <w:sz w:val="22"/>
                <w:szCs w:val="22"/>
              </w:rPr>
              <w:t>Štát (ak ide o</w:t>
            </w:r>
            <w:r w:rsidRPr="000854BD">
              <w:rPr>
                <w:sz w:val="22"/>
                <w:szCs w:val="22"/>
              </w:rPr>
              <w:t xml:space="preserve"> zahraničného prevádzkovateľa)</w:t>
            </w:r>
          </w:p>
        </w:tc>
      </w:tr>
      <w:tr w:rsidR="00B65505" w:rsidRPr="000854BD" w:rsidTr="00B65505">
        <w:trPr>
          <w:trHeight w:hRule="exact" w:val="424"/>
          <w:jc w:val="center"/>
        </w:trPr>
        <w:tc>
          <w:tcPr>
            <w:tcW w:w="8926" w:type="dxa"/>
            <w:gridSpan w:val="15"/>
            <w:shd w:val="clear" w:color="auto" w:fill="C0C0C0"/>
            <w:vAlign w:val="center"/>
          </w:tcPr>
          <w:p w:rsidR="00B65505" w:rsidRPr="000854BD" w:rsidRDefault="00B65505" w:rsidP="00B65505">
            <w:pPr>
              <w:pStyle w:val="Nadpis1"/>
              <w:spacing w:before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854BD">
              <w:rPr>
                <w:rFonts w:ascii="Times New Roman" w:hAnsi="Times New Roman" w:cs="Times New Roman"/>
                <w:sz w:val="22"/>
                <w:szCs w:val="22"/>
              </w:rPr>
              <w:t>2.2 Identifikačné údaje prevádzkovateľa – právnická osoba</w:t>
            </w:r>
          </w:p>
        </w:tc>
      </w:tr>
      <w:tr w:rsidR="00B65505" w:rsidRPr="000854BD" w:rsidTr="00B65505">
        <w:trPr>
          <w:trHeight w:hRule="exact" w:val="446"/>
          <w:jc w:val="center"/>
        </w:trPr>
        <w:tc>
          <w:tcPr>
            <w:tcW w:w="8926" w:type="dxa"/>
            <w:gridSpan w:val="15"/>
            <w:shd w:val="clear" w:color="auto" w:fill="FFFFFF"/>
            <w:vAlign w:val="center"/>
          </w:tcPr>
          <w:p w:rsidR="00B65505" w:rsidRPr="000854BD" w:rsidRDefault="00B65505" w:rsidP="00B65505">
            <w:pPr>
              <w:rPr>
                <w:snapToGrid w:val="0"/>
                <w:color w:val="000000"/>
              </w:rPr>
            </w:pPr>
            <w:r w:rsidRPr="000854BD">
              <w:rPr>
                <w:snapToGrid w:val="0"/>
                <w:color w:val="000000"/>
                <w:sz w:val="22"/>
                <w:szCs w:val="22"/>
              </w:rPr>
              <w:t>Obchodné meno</w:t>
            </w:r>
          </w:p>
        </w:tc>
      </w:tr>
      <w:tr w:rsidR="00B65505" w:rsidRPr="000854BD" w:rsidTr="00B65505">
        <w:trPr>
          <w:trHeight w:hRule="exact" w:val="358"/>
          <w:jc w:val="center"/>
        </w:trPr>
        <w:tc>
          <w:tcPr>
            <w:tcW w:w="6498" w:type="dxa"/>
            <w:gridSpan w:val="11"/>
            <w:shd w:val="clear" w:color="auto" w:fill="FFFFFF"/>
            <w:vAlign w:val="center"/>
          </w:tcPr>
          <w:p w:rsidR="00B65505" w:rsidRPr="000854BD" w:rsidRDefault="00B65505" w:rsidP="00B65505">
            <w:pPr>
              <w:rPr>
                <w:snapToGrid w:val="0"/>
                <w:color w:val="000000"/>
              </w:rPr>
            </w:pPr>
            <w:r w:rsidRPr="000854BD">
              <w:rPr>
                <w:snapToGrid w:val="0"/>
                <w:color w:val="000000"/>
                <w:sz w:val="22"/>
                <w:szCs w:val="22"/>
              </w:rPr>
              <w:t>Právna forma</w:t>
            </w:r>
          </w:p>
        </w:tc>
        <w:tc>
          <w:tcPr>
            <w:tcW w:w="2428" w:type="dxa"/>
            <w:gridSpan w:val="4"/>
            <w:shd w:val="clear" w:color="auto" w:fill="FFFFFF"/>
            <w:vAlign w:val="center"/>
          </w:tcPr>
          <w:p w:rsidR="00B65505" w:rsidRPr="000854BD" w:rsidRDefault="00B65505" w:rsidP="00B65505">
            <w:pPr>
              <w:rPr>
                <w:snapToGrid w:val="0"/>
                <w:color w:val="000000"/>
              </w:rPr>
            </w:pPr>
            <w:r w:rsidRPr="000854BD">
              <w:rPr>
                <w:snapToGrid w:val="0"/>
                <w:color w:val="000000"/>
                <w:sz w:val="22"/>
                <w:szCs w:val="22"/>
              </w:rPr>
              <w:t>IČO</w:t>
            </w:r>
          </w:p>
        </w:tc>
      </w:tr>
      <w:tr w:rsidR="00B65505" w:rsidRPr="000854BD" w:rsidTr="00B65505">
        <w:trPr>
          <w:trHeight w:hRule="exact" w:val="358"/>
          <w:jc w:val="center"/>
        </w:trPr>
        <w:tc>
          <w:tcPr>
            <w:tcW w:w="1455" w:type="dxa"/>
            <w:gridSpan w:val="2"/>
            <w:vMerge w:val="restart"/>
            <w:shd w:val="clear" w:color="auto" w:fill="FFFFFF"/>
            <w:vAlign w:val="center"/>
          </w:tcPr>
          <w:p w:rsidR="00B65505" w:rsidRPr="000854BD" w:rsidRDefault="00B65505" w:rsidP="00B65505">
            <w:pPr>
              <w:rPr>
                <w:snapToGrid w:val="0"/>
                <w:color w:val="000000"/>
              </w:rPr>
            </w:pPr>
            <w:r w:rsidRPr="000854BD">
              <w:rPr>
                <w:snapToGrid w:val="0"/>
                <w:color w:val="000000"/>
                <w:sz w:val="22"/>
                <w:szCs w:val="22"/>
              </w:rPr>
              <w:t>Sídlo</w:t>
            </w:r>
          </w:p>
        </w:tc>
        <w:tc>
          <w:tcPr>
            <w:tcW w:w="5043" w:type="dxa"/>
            <w:gridSpan w:val="9"/>
            <w:shd w:val="clear" w:color="auto" w:fill="FFFFFF"/>
            <w:vAlign w:val="center"/>
          </w:tcPr>
          <w:p w:rsidR="00B65505" w:rsidRPr="000854BD" w:rsidRDefault="00B65505" w:rsidP="00B65505">
            <w:pPr>
              <w:ind w:left="-288" w:firstLine="288"/>
              <w:rPr>
                <w:snapToGrid w:val="0"/>
                <w:color w:val="000000"/>
              </w:rPr>
            </w:pPr>
            <w:r w:rsidRPr="000854BD">
              <w:rPr>
                <w:snapToGrid w:val="0"/>
                <w:color w:val="000000"/>
                <w:sz w:val="22"/>
                <w:szCs w:val="22"/>
              </w:rPr>
              <w:t>Ulica</w:t>
            </w:r>
          </w:p>
        </w:tc>
        <w:tc>
          <w:tcPr>
            <w:tcW w:w="2428" w:type="dxa"/>
            <w:gridSpan w:val="4"/>
            <w:shd w:val="clear" w:color="auto" w:fill="FFFFFF"/>
            <w:vAlign w:val="center"/>
          </w:tcPr>
          <w:p w:rsidR="00B65505" w:rsidRPr="000854BD" w:rsidRDefault="00B65505" w:rsidP="00B65505">
            <w:pPr>
              <w:ind w:left="-288" w:firstLine="288"/>
              <w:rPr>
                <w:snapToGrid w:val="0"/>
                <w:color w:val="000000"/>
              </w:rPr>
            </w:pPr>
            <w:r w:rsidRPr="000854BD">
              <w:rPr>
                <w:snapToGrid w:val="0"/>
                <w:color w:val="000000"/>
                <w:sz w:val="22"/>
                <w:szCs w:val="22"/>
              </w:rPr>
              <w:t>Číslo</w:t>
            </w:r>
          </w:p>
        </w:tc>
      </w:tr>
      <w:tr w:rsidR="00B65505" w:rsidRPr="000854BD" w:rsidTr="00B65505">
        <w:trPr>
          <w:trHeight w:hRule="exact" w:val="358"/>
          <w:jc w:val="center"/>
        </w:trPr>
        <w:tc>
          <w:tcPr>
            <w:tcW w:w="1455" w:type="dxa"/>
            <w:gridSpan w:val="2"/>
            <w:vMerge/>
            <w:shd w:val="clear" w:color="auto" w:fill="FFFFFF"/>
            <w:vAlign w:val="center"/>
          </w:tcPr>
          <w:p w:rsidR="00B65505" w:rsidRPr="000854BD" w:rsidRDefault="00B65505" w:rsidP="00B65505">
            <w:pPr>
              <w:rPr>
                <w:snapToGrid w:val="0"/>
                <w:color w:val="000000"/>
              </w:rPr>
            </w:pPr>
          </w:p>
        </w:tc>
        <w:tc>
          <w:tcPr>
            <w:tcW w:w="5043" w:type="dxa"/>
            <w:gridSpan w:val="9"/>
            <w:shd w:val="clear" w:color="auto" w:fill="FFFFFF"/>
            <w:vAlign w:val="center"/>
          </w:tcPr>
          <w:p w:rsidR="00B65505" w:rsidRPr="000854BD" w:rsidRDefault="00B65505" w:rsidP="00B65505">
            <w:pPr>
              <w:ind w:left="-288" w:firstLine="288"/>
              <w:rPr>
                <w:snapToGrid w:val="0"/>
                <w:color w:val="000000"/>
              </w:rPr>
            </w:pPr>
            <w:r w:rsidRPr="000854BD">
              <w:rPr>
                <w:snapToGrid w:val="0"/>
                <w:color w:val="000000"/>
                <w:sz w:val="22"/>
                <w:szCs w:val="22"/>
              </w:rPr>
              <w:t>Mesto/obec</w:t>
            </w:r>
          </w:p>
        </w:tc>
        <w:tc>
          <w:tcPr>
            <w:tcW w:w="2428" w:type="dxa"/>
            <w:gridSpan w:val="4"/>
            <w:shd w:val="clear" w:color="auto" w:fill="FFFFFF"/>
            <w:vAlign w:val="center"/>
          </w:tcPr>
          <w:p w:rsidR="00B65505" w:rsidRPr="000854BD" w:rsidRDefault="00B65505" w:rsidP="00B65505">
            <w:pPr>
              <w:ind w:left="-288" w:firstLine="288"/>
              <w:rPr>
                <w:snapToGrid w:val="0"/>
                <w:color w:val="000000"/>
              </w:rPr>
            </w:pPr>
            <w:r w:rsidRPr="000854BD">
              <w:rPr>
                <w:snapToGrid w:val="0"/>
                <w:color w:val="000000"/>
                <w:sz w:val="22"/>
                <w:szCs w:val="22"/>
              </w:rPr>
              <w:t>PSČ</w:t>
            </w:r>
          </w:p>
        </w:tc>
      </w:tr>
      <w:tr w:rsidR="00B65505" w:rsidRPr="000854BD" w:rsidTr="00B65505">
        <w:trPr>
          <w:trHeight w:hRule="exact" w:val="522"/>
          <w:jc w:val="center"/>
        </w:trPr>
        <w:tc>
          <w:tcPr>
            <w:tcW w:w="1455" w:type="dxa"/>
            <w:gridSpan w:val="2"/>
            <w:vMerge/>
            <w:shd w:val="clear" w:color="auto" w:fill="FFFFFF"/>
            <w:vAlign w:val="center"/>
          </w:tcPr>
          <w:p w:rsidR="00B65505" w:rsidRPr="000854BD" w:rsidRDefault="00B65505" w:rsidP="00B65505"/>
        </w:tc>
        <w:tc>
          <w:tcPr>
            <w:tcW w:w="7471" w:type="dxa"/>
            <w:gridSpan w:val="13"/>
            <w:shd w:val="clear" w:color="auto" w:fill="FFFFFF"/>
            <w:vAlign w:val="center"/>
          </w:tcPr>
          <w:p w:rsidR="00B65505" w:rsidRPr="000854BD" w:rsidRDefault="00B65505" w:rsidP="00B65505">
            <w:r w:rsidRPr="000854BD">
              <w:rPr>
                <w:sz w:val="22"/>
                <w:szCs w:val="22"/>
              </w:rPr>
              <w:t>Štát (v prípade zahraničného prevádzkovateľa)</w:t>
            </w:r>
          </w:p>
        </w:tc>
      </w:tr>
      <w:tr w:rsidR="00B65505" w:rsidRPr="000854BD" w:rsidTr="00B65505">
        <w:trPr>
          <w:trHeight w:val="1816"/>
          <w:jc w:val="center"/>
        </w:trPr>
        <w:tc>
          <w:tcPr>
            <w:tcW w:w="8926" w:type="dxa"/>
            <w:gridSpan w:val="15"/>
            <w:shd w:val="clear" w:color="auto" w:fill="C0C0C0"/>
            <w:vAlign w:val="center"/>
          </w:tcPr>
          <w:p w:rsidR="00B65505" w:rsidRPr="000854BD" w:rsidRDefault="00B65505" w:rsidP="00B65505">
            <w:pPr>
              <w:spacing w:before="60"/>
              <w:rPr>
                <w:b/>
              </w:rPr>
            </w:pPr>
            <w:r w:rsidRPr="000854BD">
              <w:rPr>
                <w:b/>
                <w:sz w:val="22"/>
                <w:szCs w:val="22"/>
              </w:rPr>
              <w:t>3. Dátum a čas vzniku ZPH</w:t>
            </w:r>
          </w:p>
          <w:p w:rsidR="00B65505" w:rsidRPr="000854BD" w:rsidRDefault="00B65505" w:rsidP="00B65505">
            <w:pPr>
              <w:spacing w:before="120"/>
              <w:rPr>
                <w:color w:val="C0C0C0"/>
              </w:rPr>
            </w:pPr>
            <w:r w:rsidRPr="000854BD">
              <w:rPr>
                <w:sz w:val="22"/>
                <w:szCs w:val="22"/>
              </w:rPr>
              <w:t xml:space="preserve">Začiatok </w:t>
            </w:r>
            <w:r w:rsidRPr="000854BD">
              <w:rPr>
                <w:sz w:val="22"/>
                <w:szCs w:val="22"/>
                <w:shd w:val="clear" w:color="auto" w:fill="FFFFFF"/>
              </w:rPr>
              <w:t xml:space="preserve">                                            </w:t>
            </w:r>
            <w:r w:rsidRPr="000854BD">
              <w:rPr>
                <w:sz w:val="22"/>
                <w:szCs w:val="22"/>
              </w:rPr>
              <w:t xml:space="preserve">                             Koniec </w:t>
            </w:r>
            <w:r w:rsidRPr="000854BD">
              <w:rPr>
                <w:sz w:val="22"/>
                <w:szCs w:val="22"/>
                <w:shd w:val="clear" w:color="auto" w:fill="FFFFFF"/>
              </w:rPr>
              <w:t xml:space="preserve">                                               </w:t>
            </w:r>
            <w:r w:rsidRPr="000854BD">
              <w:rPr>
                <w:sz w:val="22"/>
                <w:szCs w:val="22"/>
              </w:rPr>
              <w:t xml:space="preserve">     </w:t>
            </w:r>
            <w:r w:rsidRPr="000854BD">
              <w:rPr>
                <w:color w:val="C0C0C0"/>
                <w:sz w:val="22"/>
                <w:szCs w:val="22"/>
              </w:rPr>
              <w:t>.</w:t>
            </w:r>
          </w:p>
          <w:p w:rsidR="00B65505" w:rsidRPr="000854BD" w:rsidRDefault="00B65505" w:rsidP="00B65505">
            <w:pPr>
              <w:spacing w:before="120" w:after="60"/>
              <w:rPr>
                <w:snapToGrid w:val="0"/>
                <w:color w:val="000000"/>
              </w:rPr>
            </w:pPr>
            <w:r w:rsidRPr="000854BD">
              <w:rPr>
                <w:snapToGrid w:val="0"/>
                <w:color w:val="000000"/>
                <w:sz w:val="22"/>
                <w:szCs w:val="22"/>
              </w:rPr>
              <w:t>Doplňujúce informácie</w:t>
            </w:r>
          </w:p>
          <w:p w:rsidR="00B65505" w:rsidRPr="00D80256" w:rsidRDefault="00B65505" w:rsidP="00B65505">
            <w:pPr>
              <w:shd w:val="clear" w:color="auto" w:fill="FFFFFF"/>
              <w:rPr>
                <w:b/>
                <w:snapToGrid w:val="0"/>
                <w:color w:val="000000"/>
                <w:sz w:val="16"/>
                <w:szCs w:val="16"/>
              </w:rPr>
            </w:pPr>
          </w:p>
          <w:p w:rsidR="00B65505" w:rsidRPr="00D80256" w:rsidRDefault="00B65505" w:rsidP="00B65505">
            <w:pPr>
              <w:shd w:val="clear" w:color="auto" w:fill="FFFFFF"/>
              <w:rPr>
                <w:b/>
                <w:snapToGrid w:val="0"/>
                <w:color w:val="000000"/>
                <w:sz w:val="16"/>
                <w:szCs w:val="16"/>
              </w:rPr>
            </w:pPr>
          </w:p>
          <w:p w:rsidR="00B65505" w:rsidRPr="00D80256" w:rsidRDefault="00B65505" w:rsidP="00B65505">
            <w:pPr>
              <w:shd w:val="clear" w:color="auto" w:fill="FFFFFF"/>
              <w:rPr>
                <w:sz w:val="16"/>
                <w:szCs w:val="16"/>
              </w:rPr>
            </w:pPr>
          </w:p>
          <w:p w:rsidR="00B65505" w:rsidRPr="00F63A49" w:rsidRDefault="00B65505" w:rsidP="00B65505">
            <w:pPr>
              <w:rPr>
                <w:sz w:val="16"/>
                <w:szCs w:val="16"/>
              </w:rPr>
            </w:pPr>
          </w:p>
        </w:tc>
      </w:tr>
      <w:tr w:rsidR="00B65505" w:rsidRPr="000854BD" w:rsidTr="00B65505">
        <w:trPr>
          <w:trHeight w:val="1606"/>
          <w:jc w:val="center"/>
        </w:trPr>
        <w:tc>
          <w:tcPr>
            <w:tcW w:w="8926" w:type="dxa"/>
            <w:gridSpan w:val="15"/>
            <w:shd w:val="clear" w:color="auto" w:fill="C0C0C0"/>
            <w:vAlign w:val="center"/>
          </w:tcPr>
          <w:p w:rsidR="00B65505" w:rsidRPr="000854BD" w:rsidRDefault="00B65505" w:rsidP="00B65505">
            <w:pPr>
              <w:rPr>
                <w:b/>
              </w:rPr>
            </w:pPr>
            <w:r w:rsidRPr="000854BD">
              <w:rPr>
                <w:b/>
                <w:sz w:val="22"/>
                <w:szCs w:val="22"/>
              </w:rPr>
              <w:t>4. Podrobný opis ZPH</w:t>
            </w:r>
          </w:p>
          <w:p w:rsidR="00B65505" w:rsidRPr="000854BD" w:rsidRDefault="00B65505" w:rsidP="00B65505">
            <w:pPr>
              <w:spacing w:after="60"/>
            </w:pPr>
            <w:r w:rsidRPr="000854BD">
              <w:rPr>
                <w:sz w:val="22"/>
                <w:szCs w:val="22"/>
              </w:rPr>
              <w:t xml:space="preserve">Uveďte chronologický priebeh ZPH s uvedením iniciačnej a hlavnej udalosti vrátane ďalších informácií potrebných </w:t>
            </w:r>
            <w:r>
              <w:rPr>
                <w:sz w:val="22"/>
                <w:szCs w:val="22"/>
              </w:rPr>
              <w:t>na</w:t>
            </w:r>
            <w:r w:rsidRPr="000854BD">
              <w:rPr>
                <w:sz w:val="22"/>
                <w:szCs w:val="22"/>
              </w:rPr>
              <w:t> pochopeni</w:t>
            </w:r>
            <w:r>
              <w:rPr>
                <w:sz w:val="22"/>
                <w:szCs w:val="22"/>
              </w:rPr>
              <w:t>e</w:t>
            </w:r>
            <w:r w:rsidRPr="000854BD">
              <w:rPr>
                <w:sz w:val="22"/>
                <w:szCs w:val="22"/>
              </w:rPr>
              <w:t xml:space="preserve"> vzniku ZPH</w:t>
            </w:r>
          </w:p>
          <w:p w:rsidR="00B65505" w:rsidRPr="00D80256" w:rsidRDefault="00B65505" w:rsidP="00B65505">
            <w:pPr>
              <w:rPr>
                <w:sz w:val="16"/>
                <w:szCs w:val="16"/>
              </w:rPr>
            </w:pPr>
          </w:p>
          <w:p w:rsidR="00B65505" w:rsidRPr="00D80256" w:rsidRDefault="00B65505" w:rsidP="00B65505">
            <w:pPr>
              <w:shd w:val="clear" w:color="auto" w:fill="FFFFFF"/>
              <w:rPr>
                <w:sz w:val="16"/>
                <w:szCs w:val="16"/>
              </w:rPr>
            </w:pPr>
          </w:p>
          <w:p w:rsidR="00B65505" w:rsidRDefault="00B65505" w:rsidP="00B65505">
            <w:pPr>
              <w:shd w:val="clear" w:color="auto" w:fill="FFFFFF"/>
              <w:rPr>
                <w:sz w:val="16"/>
                <w:szCs w:val="16"/>
              </w:rPr>
            </w:pPr>
          </w:p>
          <w:p w:rsidR="00523880" w:rsidRPr="00D80256" w:rsidRDefault="00523880" w:rsidP="00B65505">
            <w:pPr>
              <w:shd w:val="clear" w:color="auto" w:fill="FFFFFF"/>
              <w:rPr>
                <w:sz w:val="16"/>
                <w:szCs w:val="16"/>
              </w:rPr>
            </w:pPr>
          </w:p>
          <w:p w:rsidR="00B65505" w:rsidRPr="00D80256" w:rsidRDefault="00B65505" w:rsidP="00B65505">
            <w:pPr>
              <w:shd w:val="clear" w:color="auto" w:fill="FFFFFF"/>
              <w:rPr>
                <w:sz w:val="16"/>
                <w:szCs w:val="16"/>
              </w:rPr>
            </w:pPr>
          </w:p>
          <w:p w:rsidR="00B65505" w:rsidRPr="00D80256" w:rsidRDefault="00B65505" w:rsidP="00B65505">
            <w:pPr>
              <w:rPr>
                <w:sz w:val="16"/>
                <w:szCs w:val="16"/>
              </w:rPr>
            </w:pPr>
          </w:p>
        </w:tc>
      </w:tr>
      <w:tr w:rsidR="00B65505" w:rsidRPr="000854BD" w:rsidTr="00B65505">
        <w:trPr>
          <w:trHeight w:val="2322"/>
          <w:jc w:val="center"/>
        </w:trPr>
        <w:tc>
          <w:tcPr>
            <w:tcW w:w="8926" w:type="dxa"/>
            <w:gridSpan w:val="15"/>
            <w:shd w:val="clear" w:color="auto" w:fill="C0C0C0"/>
            <w:vAlign w:val="center"/>
          </w:tcPr>
          <w:p w:rsidR="00B65505" w:rsidRPr="000854BD" w:rsidRDefault="00B65505" w:rsidP="00B65505">
            <w:pPr>
              <w:spacing w:before="60" w:after="120"/>
            </w:pPr>
            <w:r w:rsidRPr="000854BD">
              <w:rPr>
                <w:b/>
                <w:sz w:val="22"/>
                <w:szCs w:val="22"/>
              </w:rPr>
              <w:lastRenderedPageBreak/>
              <w:t xml:space="preserve">5. Sprievodné javy ZPH                                                                                                    </w:t>
            </w:r>
            <w:r w:rsidRPr="000854BD">
              <w:rPr>
                <w:sz w:val="22"/>
                <w:szCs w:val="22"/>
              </w:rPr>
              <w:t xml:space="preserve">Označiť </w:t>
            </w:r>
            <w:r>
              <w:rPr>
                <w:sz w:val="22"/>
                <w:szCs w:val="22"/>
              </w:rPr>
              <w:t>x</w:t>
            </w:r>
          </w:p>
          <w:p w:rsidR="00B65505" w:rsidRPr="00D80256" w:rsidRDefault="00B65505" w:rsidP="00B65505">
            <w:pPr>
              <w:shd w:val="clear" w:color="auto" w:fill="FFFFFF"/>
              <w:rPr>
                <w:sz w:val="16"/>
                <w:szCs w:val="16"/>
              </w:rPr>
            </w:pPr>
          </w:p>
          <w:p w:rsidR="00B65505" w:rsidRPr="000854BD" w:rsidRDefault="00723E32" w:rsidP="00B65505">
            <w:pPr>
              <w:shd w:val="clear" w:color="auto" w:fill="FFFFFF"/>
              <w:tabs>
                <w:tab w:val="left" w:pos="2790"/>
                <w:tab w:val="left" w:pos="6090"/>
              </w:tabs>
            </w:pPr>
            <w:r w:rsidRPr="000854BD">
              <w:rPr>
                <w:sz w:val="22"/>
                <w:szCs w:val="22"/>
                <w:shd w:val="clear" w:color="auto" w:fill="FFFFFF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505" w:rsidRPr="000854BD">
              <w:rPr>
                <w:sz w:val="22"/>
                <w:szCs w:val="22"/>
                <w:shd w:val="clear" w:color="auto" w:fill="FFFFFF"/>
              </w:rPr>
              <w:instrText xml:space="preserve"> FORMCHECKBOX </w:instrText>
            </w:r>
            <w:r>
              <w:rPr>
                <w:sz w:val="22"/>
                <w:szCs w:val="22"/>
                <w:shd w:val="clear" w:color="auto" w:fill="FFFFFF"/>
              </w:rPr>
            </w:r>
            <w:r>
              <w:rPr>
                <w:sz w:val="22"/>
                <w:szCs w:val="22"/>
                <w:shd w:val="clear" w:color="auto" w:fill="FFFFFF"/>
              </w:rPr>
              <w:fldChar w:fldCharType="separate"/>
            </w:r>
            <w:r w:rsidRPr="000854BD">
              <w:rPr>
                <w:sz w:val="22"/>
                <w:szCs w:val="22"/>
                <w:shd w:val="clear" w:color="auto" w:fill="FFFFFF"/>
              </w:rPr>
              <w:fldChar w:fldCharType="end"/>
            </w:r>
            <w:r w:rsidR="00B65505" w:rsidRPr="000854BD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B65505" w:rsidRPr="000854BD">
              <w:rPr>
                <w:sz w:val="22"/>
                <w:szCs w:val="22"/>
              </w:rPr>
              <w:t>Domino efekt</w:t>
            </w:r>
            <w:r w:rsidR="00B65505">
              <w:rPr>
                <w:sz w:val="22"/>
                <w:szCs w:val="22"/>
              </w:rPr>
              <w:t xml:space="preserve">             </w:t>
            </w:r>
            <w:r w:rsidR="00B65505" w:rsidRPr="000854BD">
              <w:rPr>
                <w:sz w:val="22"/>
                <w:szCs w:val="22"/>
              </w:rPr>
              <w:t xml:space="preserve">   </w:t>
            </w:r>
            <w:r w:rsidRPr="000854BD">
              <w:rPr>
                <w:sz w:val="22"/>
                <w:szCs w:val="22"/>
                <w:shd w:val="clear" w:color="auto" w:fill="FFFFFF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505" w:rsidRPr="000854BD">
              <w:rPr>
                <w:sz w:val="22"/>
                <w:szCs w:val="22"/>
                <w:shd w:val="clear" w:color="auto" w:fill="FFFFFF"/>
              </w:rPr>
              <w:instrText xml:space="preserve"> FORMCHECKBOX </w:instrText>
            </w:r>
            <w:r>
              <w:rPr>
                <w:sz w:val="22"/>
                <w:szCs w:val="22"/>
                <w:shd w:val="clear" w:color="auto" w:fill="FFFFFF"/>
              </w:rPr>
            </w:r>
            <w:r>
              <w:rPr>
                <w:sz w:val="22"/>
                <w:szCs w:val="22"/>
                <w:shd w:val="clear" w:color="auto" w:fill="FFFFFF"/>
              </w:rPr>
              <w:fldChar w:fldCharType="separate"/>
            </w:r>
            <w:r w:rsidRPr="000854BD">
              <w:rPr>
                <w:sz w:val="22"/>
                <w:szCs w:val="22"/>
                <w:shd w:val="clear" w:color="auto" w:fill="FFFFFF"/>
              </w:rPr>
              <w:fldChar w:fldCharType="end"/>
            </w:r>
            <w:r w:rsidR="00B65505" w:rsidRPr="000854BD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B65505" w:rsidRPr="000854BD">
              <w:rPr>
                <w:sz w:val="22"/>
                <w:szCs w:val="22"/>
              </w:rPr>
              <w:t xml:space="preserve">Cezhraničné účinky                 </w:t>
            </w:r>
            <w:r w:rsidRPr="000854BD">
              <w:rPr>
                <w:sz w:val="22"/>
                <w:szCs w:val="22"/>
                <w:shd w:val="clear" w:color="auto" w:fill="FFFFFF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505" w:rsidRPr="000854BD">
              <w:rPr>
                <w:sz w:val="22"/>
                <w:szCs w:val="22"/>
                <w:shd w:val="clear" w:color="auto" w:fill="FFFFFF"/>
              </w:rPr>
              <w:instrText xml:space="preserve"> FORMCHECKBOX </w:instrText>
            </w:r>
            <w:r>
              <w:rPr>
                <w:sz w:val="22"/>
                <w:szCs w:val="22"/>
                <w:shd w:val="clear" w:color="auto" w:fill="FFFFFF"/>
              </w:rPr>
            </w:r>
            <w:r>
              <w:rPr>
                <w:sz w:val="22"/>
                <w:szCs w:val="22"/>
                <w:shd w:val="clear" w:color="auto" w:fill="FFFFFF"/>
              </w:rPr>
              <w:fldChar w:fldCharType="separate"/>
            </w:r>
            <w:r w:rsidRPr="000854BD">
              <w:rPr>
                <w:sz w:val="22"/>
                <w:szCs w:val="22"/>
                <w:shd w:val="clear" w:color="auto" w:fill="FFFFFF"/>
              </w:rPr>
              <w:fldChar w:fldCharType="end"/>
            </w:r>
            <w:r w:rsidR="00B65505" w:rsidRPr="000854BD">
              <w:rPr>
                <w:sz w:val="22"/>
                <w:szCs w:val="22"/>
                <w:shd w:val="clear" w:color="auto" w:fill="FFFFFF"/>
              </w:rPr>
              <w:t xml:space="preserve"> Prírodné udalosti</w:t>
            </w:r>
            <w:r w:rsidR="00B65505">
              <w:rPr>
                <w:sz w:val="22"/>
                <w:szCs w:val="22"/>
                <w:shd w:val="clear" w:color="auto" w:fill="FFFFFF"/>
              </w:rPr>
              <w:t xml:space="preserve">          </w:t>
            </w:r>
            <w:r w:rsidR="00B65505" w:rsidRPr="000854BD">
              <w:rPr>
                <w:sz w:val="22"/>
                <w:szCs w:val="22"/>
                <w:shd w:val="clear" w:color="auto" w:fill="FFFFFF"/>
              </w:rPr>
              <w:t xml:space="preserve">     </w:t>
            </w:r>
            <w:r w:rsidRPr="000854BD">
              <w:rPr>
                <w:sz w:val="22"/>
                <w:szCs w:val="22"/>
                <w:shd w:val="clear" w:color="auto" w:fill="FFFFFF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505" w:rsidRPr="000854BD">
              <w:rPr>
                <w:sz w:val="22"/>
                <w:szCs w:val="22"/>
                <w:shd w:val="clear" w:color="auto" w:fill="FFFFFF"/>
              </w:rPr>
              <w:instrText xml:space="preserve"> FORMCHECKBOX </w:instrText>
            </w:r>
            <w:r>
              <w:rPr>
                <w:sz w:val="22"/>
                <w:szCs w:val="22"/>
                <w:shd w:val="clear" w:color="auto" w:fill="FFFFFF"/>
              </w:rPr>
            </w:r>
            <w:r>
              <w:rPr>
                <w:sz w:val="22"/>
                <w:szCs w:val="22"/>
                <w:shd w:val="clear" w:color="auto" w:fill="FFFFFF"/>
              </w:rPr>
              <w:fldChar w:fldCharType="separate"/>
            </w:r>
            <w:r w:rsidRPr="000854BD">
              <w:rPr>
                <w:sz w:val="22"/>
                <w:szCs w:val="22"/>
                <w:shd w:val="clear" w:color="auto" w:fill="FFFFFF"/>
              </w:rPr>
              <w:fldChar w:fldCharType="end"/>
            </w:r>
            <w:r w:rsidR="00B65505" w:rsidRPr="000854BD">
              <w:rPr>
                <w:sz w:val="22"/>
                <w:szCs w:val="22"/>
                <w:shd w:val="clear" w:color="auto" w:fill="FFFFFF"/>
              </w:rPr>
              <w:t xml:space="preserve"> Iné</w:t>
            </w:r>
          </w:p>
          <w:p w:rsidR="00B65505" w:rsidRPr="00D80256" w:rsidRDefault="00B65505" w:rsidP="00B65505">
            <w:pPr>
              <w:shd w:val="clear" w:color="auto" w:fill="FFFFFF"/>
              <w:rPr>
                <w:sz w:val="16"/>
                <w:szCs w:val="16"/>
              </w:rPr>
            </w:pPr>
          </w:p>
          <w:p w:rsidR="00B65505" w:rsidRPr="00D80256" w:rsidRDefault="00B65505" w:rsidP="00B65505">
            <w:pPr>
              <w:rPr>
                <w:sz w:val="16"/>
                <w:szCs w:val="16"/>
              </w:rPr>
            </w:pPr>
          </w:p>
          <w:p w:rsidR="00B65505" w:rsidRPr="000854BD" w:rsidRDefault="00B65505" w:rsidP="00B65505">
            <w:pPr>
              <w:spacing w:after="60"/>
              <w:rPr>
                <w:snapToGrid w:val="0"/>
                <w:color w:val="000000"/>
              </w:rPr>
            </w:pPr>
            <w:r w:rsidRPr="000854BD">
              <w:rPr>
                <w:snapToGrid w:val="0"/>
                <w:color w:val="000000"/>
                <w:sz w:val="22"/>
                <w:szCs w:val="22"/>
              </w:rPr>
              <w:t>Doplňujúce informácie</w:t>
            </w:r>
          </w:p>
          <w:p w:rsidR="00B65505" w:rsidRPr="002A67F6" w:rsidRDefault="00B65505" w:rsidP="00B65505">
            <w:pPr>
              <w:shd w:val="clear" w:color="auto" w:fill="FFFFFF"/>
              <w:rPr>
                <w:b/>
                <w:snapToGrid w:val="0"/>
                <w:color w:val="000000"/>
                <w:sz w:val="18"/>
                <w:szCs w:val="18"/>
              </w:rPr>
            </w:pPr>
          </w:p>
          <w:p w:rsidR="00B65505" w:rsidRPr="002A67F6" w:rsidRDefault="00B65505" w:rsidP="00B65505">
            <w:pPr>
              <w:shd w:val="clear" w:color="auto" w:fill="FFFFFF"/>
              <w:rPr>
                <w:sz w:val="18"/>
                <w:szCs w:val="18"/>
              </w:rPr>
            </w:pPr>
          </w:p>
          <w:p w:rsidR="00B65505" w:rsidRPr="002A67F6" w:rsidRDefault="00B65505" w:rsidP="00B65505">
            <w:pPr>
              <w:shd w:val="clear" w:color="auto" w:fill="FFFFFF"/>
              <w:rPr>
                <w:sz w:val="18"/>
                <w:szCs w:val="18"/>
              </w:rPr>
            </w:pPr>
          </w:p>
          <w:p w:rsidR="00B65505" w:rsidRPr="00D80256" w:rsidRDefault="00B65505" w:rsidP="00B65505">
            <w:pPr>
              <w:rPr>
                <w:sz w:val="16"/>
                <w:szCs w:val="16"/>
              </w:rPr>
            </w:pPr>
          </w:p>
        </w:tc>
      </w:tr>
      <w:tr w:rsidR="00B65505" w:rsidRPr="000854BD" w:rsidTr="00B65505">
        <w:trPr>
          <w:trHeight w:hRule="exact" w:val="1043"/>
          <w:jc w:val="center"/>
        </w:trPr>
        <w:tc>
          <w:tcPr>
            <w:tcW w:w="8926" w:type="dxa"/>
            <w:gridSpan w:val="15"/>
            <w:tcBorders>
              <w:bottom w:val="nil"/>
            </w:tcBorders>
            <w:shd w:val="clear" w:color="auto" w:fill="C0C0C0"/>
            <w:vAlign w:val="center"/>
          </w:tcPr>
          <w:p w:rsidR="00B65505" w:rsidRPr="00D80256" w:rsidRDefault="00B65505" w:rsidP="00B65505">
            <w:pPr>
              <w:shd w:val="clear" w:color="auto" w:fill="C0C0C0"/>
              <w:rPr>
                <w:b/>
                <w:sz w:val="6"/>
                <w:szCs w:val="6"/>
              </w:rPr>
            </w:pPr>
          </w:p>
          <w:p w:rsidR="00B65505" w:rsidRPr="000854BD" w:rsidRDefault="00B65505" w:rsidP="00B65505">
            <w:pPr>
              <w:shd w:val="clear" w:color="auto" w:fill="C0C0C0"/>
              <w:rPr>
                <w:b/>
              </w:rPr>
            </w:pPr>
            <w:r w:rsidRPr="000854BD">
              <w:rPr>
                <w:b/>
                <w:sz w:val="22"/>
                <w:szCs w:val="22"/>
              </w:rPr>
              <w:t xml:space="preserve">6. Druh ZPH     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854BD">
              <w:rPr>
                <w:b/>
                <w:sz w:val="22"/>
                <w:szCs w:val="22"/>
              </w:rPr>
              <w:t xml:space="preserve">    </w:t>
            </w:r>
            <w:r w:rsidRPr="000854BD">
              <w:rPr>
                <w:sz w:val="22"/>
                <w:szCs w:val="22"/>
              </w:rPr>
              <w:t xml:space="preserve">Označiť </w:t>
            </w:r>
            <w:r>
              <w:rPr>
                <w:sz w:val="22"/>
                <w:szCs w:val="22"/>
              </w:rPr>
              <w:t>x</w:t>
            </w:r>
          </w:p>
          <w:p w:rsidR="00B65505" w:rsidRPr="00D80256" w:rsidRDefault="00B65505" w:rsidP="00B65505">
            <w:pPr>
              <w:shd w:val="clear" w:color="auto" w:fill="C0C0C0"/>
              <w:rPr>
                <w:b/>
                <w:sz w:val="16"/>
                <w:szCs w:val="16"/>
              </w:rPr>
            </w:pPr>
          </w:p>
          <w:p w:rsidR="00B65505" w:rsidRPr="000854BD" w:rsidRDefault="00723E32" w:rsidP="00B65505">
            <w:pPr>
              <w:shd w:val="clear" w:color="auto" w:fill="FFFFFF"/>
              <w:spacing w:before="120" w:after="120"/>
              <w:rPr>
                <w:shd w:val="clear" w:color="auto" w:fill="FFFFFF"/>
              </w:rPr>
            </w:pPr>
            <w:r w:rsidRPr="000854BD">
              <w:rPr>
                <w:sz w:val="22"/>
                <w:szCs w:val="22"/>
                <w:shd w:val="clear" w:color="auto" w:fill="FFFFFF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505" w:rsidRPr="000854BD">
              <w:rPr>
                <w:sz w:val="22"/>
                <w:szCs w:val="22"/>
                <w:shd w:val="clear" w:color="auto" w:fill="FFFFFF"/>
              </w:rPr>
              <w:instrText xml:space="preserve"> FORMCHECKBOX </w:instrText>
            </w:r>
            <w:r>
              <w:rPr>
                <w:sz w:val="22"/>
                <w:szCs w:val="22"/>
                <w:shd w:val="clear" w:color="auto" w:fill="FFFFFF"/>
              </w:rPr>
            </w:r>
            <w:r>
              <w:rPr>
                <w:sz w:val="22"/>
                <w:szCs w:val="22"/>
                <w:shd w:val="clear" w:color="auto" w:fill="FFFFFF"/>
              </w:rPr>
              <w:fldChar w:fldCharType="separate"/>
            </w:r>
            <w:r w:rsidRPr="000854BD">
              <w:rPr>
                <w:sz w:val="22"/>
                <w:szCs w:val="22"/>
                <w:shd w:val="clear" w:color="auto" w:fill="FFFFFF"/>
              </w:rPr>
              <w:fldChar w:fldCharType="end"/>
            </w:r>
            <w:r w:rsidR="00B65505" w:rsidRPr="000854BD">
              <w:rPr>
                <w:sz w:val="22"/>
                <w:szCs w:val="22"/>
                <w:shd w:val="clear" w:color="auto" w:fill="FFFFFF"/>
              </w:rPr>
              <w:t xml:space="preserve"> Únik                              </w:t>
            </w:r>
            <w:r w:rsidRPr="000854BD">
              <w:rPr>
                <w:sz w:val="22"/>
                <w:szCs w:val="22"/>
                <w:shd w:val="clear" w:color="auto" w:fill="FFFFFF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505" w:rsidRPr="000854BD">
              <w:rPr>
                <w:sz w:val="22"/>
                <w:szCs w:val="22"/>
                <w:shd w:val="clear" w:color="auto" w:fill="FFFFFF"/>
              </w:rPr>
              <w:instrText xml:space="preserve"> FORMCHECKBOX </w:instrText>
            </w:r>
            <w:r>
              <w:rPr>
                <w:sz w:val="22"/>
                <w:szCs w:val="22"/>
                <w:shd w:val="clear" w:color="auto" w:fill="FFFFFF"/>
              </w:rPr>
            </w:r>
            <w:r>
              <w:rPr>
                <w:sz w:val="22"/>
                <w:szCs w:val="22"/>
                <w:shd w:val="clear" w:color="auto" w:fill="FFFFFF"/>
              </w:rPr>
              <w:fldChar w:fldCharType="separate"/>
            </w:r>
            <w:r w:rsidRPr="000854BD">
              <w:rPr>
                <w:sz w:val="22"/>
                <w:szCs w:val="22"/>
                <w:shd w:val="clear" w:color="auto" w:fill="FFFFFF"/>
              </w:rPr>
              <w:fldChar w:fldCharType="end"/>
            </w:r>
            <w:r w:rsidR="00B65505" w:rsidRPr="000854BD">
              <w:rPr>
                <w:sz w:val="22"/>
                <w:szCs w:val="22"/>
                <w:shd w:val="clear" w:color="auto" w:fill="FFFFFF"/>
              </w:rPr>
              <w:t xml:space="preserve"> Požiar                 </w:t>
            </w:r>
            <w:r w:rsidR="00B65505">
              <w:rPr>
                <w:sz w:val="22"/>
                <w:szCs w:val="22"/>
                <w:shd w:val="clear" w:color="auto" w:fill="FFFFFF"/>
              </w:rPr>
              <w:t xml:space="preserve">      </w:t>
            </w:r>
            <w:r w:rsidR="00B65505" w:rsidRPr="000854BD">
              <w:rPr>
                <w:sz w:val="22"/>
                <w:szCs w:val="22"/>
                <w:shd w:val="clear" w:color="auto" w:fill="FFFFFF"/>
              </w:rPr>
              <w:t xml:space="preserve">         </w:t>
            </w:r>
            <w:r w:rsidR="00B65505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B65505" w:rsidRPr="000854BD">
              <w:rPr>
                <w:sz w:val="22"/>
                <w:szCs w:val="22"/>
                <w:shd w:val="clear" w:color="auto" w:fill="FFFFFF"/>
              </w:rPr>
              <w:t xml:space="preserve">       </w:t>
            </w:r>
            <w:r w:rsidRPr="000854BD">
              <w:rPr>
                <w:sz w:val="22"/>
                <w:szCs w:val="22"/>
                <w:shd w:val="clear" w:color="auto" w:fill="FFFFFF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505" w:rsidRPr="000854BD">
              <w:rPr>
                <w:sz w:val="22"/>
                <w:szCs w:val="22"/>
                <w:shd w:val="clear" w:color="auto" w:fill="FFFFFF"/>
              </w:rPr>
              <w:instrText xml:space="preserve"> FORMCHECKBOX </w:instrText>
            </w:r>
            <w:r>
              <w:rPr>
                <w:sz w:val="22"/>
                <w:szCs w:val="22"/>
                <w:shd w:val="clear" w:color="auto" w:fill="FFFFFF"/>
              </w:rPr>
            </w:r>
            <w:r>
              <w:rPr>
                <w:sz w:val="22"/>
                <w:szCs w:val="22"/>
                <w:shd w:val="clear" w:color="auto" w:fill="FFFFFF"/>
              </w:rPr>
              <w:fldChar w:fldCharType="separate"/>
            </w:r>
            <w:r w:rsidRPr="000854BD">
              <w:rPr>
                <w:sz w:val="22"/>
                <w:szCs w:val="22"/>
                <w:shd w:val="clear" w:color="auto" w:fill="FFFFFF"/>
              </w:rPr>
              <w:fldChar w:fldCharType="end"/>
            </w:r>
            <w:r w:rsidR="00B65505" w:rsidRPr="000854BD">
              <w:rPr>
                <w:sz w:val="22"/>
                <w:szCs w:val="22"/>
                <w:shd w:val="clear" w:color="auto" w:fill="FFFFFF"/>
              </w:rPr>
              <w:t xml:space="preserve"> Výbuch              </w:t>
            </w:r>
            <w:r w:rsidR="00B65505">
              <w:rPr>
                <w:sz w:val="22"/>
                <w:szCs w:val="22"/>
                <w:shd w:val="clear" w:color="auto" w:fill="FFFFFF"/>
              </w:rPr>
              <w:t xml:space="preserve">         </w:t>
            </w:r>
            <w:r w:rsidR="00B65505" w:rsidRPr="000854BD">
              <w:rPr>
                <w:sz w:val="22"/>
                <w:szCs w:val="22"/>
                <w:shd w:val="clear" w:color="auto" w:fill="FFFFFF"/>
              </w:rPr>
              <w:t xml:space="preserve">      </w:t>
            </w:r>
            <w:r w:rsidRPr="000854BD">
              <w:rPr>
                <w:sz w:val="22"/>
                <w:szCs w:val="22"/>
                <w:shd w:val="clear" w:color="auto" w:fill="FFFFFF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505" w:rsidRPr="000854BD">
              <w:rPr>
                <w:sz w:val="22"/>
                <w:szCs w:val="22"/>
                <w:shd w:val="clear" w:color="auto" w:fill="FFFFFF"/>
              </w:rPr>
              <w:instrText xml:space="preserve"> FORMCHECKBOX </w:instrText>
            </w:r>
            <w:r>
              <w:rPr>
                <w:sz w:val="22"/>
                <w:szCs w:val="22"/>
                <w:shd w:val="clear" w:color="auto" w:fill="FFFFFF"/>
              </w:rPr>
            </w:r>
            <w:r>
              <w:rPr>
                <w:sz w:val="22"/>
                <w:szCs w:val="22"/>
                <w:shd w:val="clear" w:color="auto" w:fill="FFFFFF"/>
              </w:rPr>
              <w:fldChar w:fldCharType="separate"/>
            </w:r>
            <w:r w:rsidRPr="000854BD">
              <w:rPr>
                <w:sz w:val="22"/>
                <w:szCs w:val="22"/>
                <w:shd w:val="clear" w:color="auto" w:fill="FFFFFF"/>
              </w:rPr>
              <w:fldChar w:fldCharType="end"/>
            </w:r>
            <w:r w:rsidR="00B65505" w:rsidRPr="000854BD">
              <w:rPr>
                <w:sz w:val="22"/>
                <w:szCs w:val="22"/>
                <w:shd w:val="clear" w:color="auto" w:fill="FFFFFF"/>
              </w:rPr>
              <w:t xml:space="preserve"> Iné</w:t>
            </w:r>
          </w:p>
          <w:p w:rsidR="00B65505" w:rsidRPr="00D80256" w:rsidRDefault="00B65505" w:rsidP="00B65505">
            <w:pPr>
              <w:shd w:val="clear" w:color="auto" w:fill="FFFFFF"/>
              <w:rPr>
                <w:sz w:val="6"/>
                <w:szCs w:val="6"/>
                <w:shd w:val="clear" w:color="auto" w:fill="FFFFFF"/>
              </w:rPr>
            </w:pPr>
          </w:p>
          <w:p w:rsidR="00B65505" w:rsidRPr="000854BD" w:rsidRDefault="00B65505" w:rsidP="00B65505">
            <w:pPr>
              <w:shd w:val="clear" w:color="auto" w:fill="FFFFFF"/>
              <w:spacing w:before="120" w:after="120"/>
            </w:pPr>
          </w:p>
        </w:tc>
      </w:tr>
      <w:tr w:rsidR="00B65505" w:rsidRPr="000854BD" w:rsidTr="00B65505">
        <w:trPr>
          <w:trHeight w:val="1675"/>
          <w:jc w:val="center"/>
        </w:trPr>
        <w:tc>
          <w:tcPr>
            <w:tcW w:w="8926" w:type="dxa"/>
            <w:gridSpan w:val="15"/>
            <w:tcBorders>
              <w:top w:val="nil"/>
            </w:tcBorders>
            <w:shd w:val="clear" w:color="auto" w:fill="C0C0C0"/>
            <w:vAlign w:val="center"/>
          </w:tcPr>
          <w:p w:rsidR="00B65505" w:rsidRPr="002A67F6" w:rsidRDefault="00B65505" w:rsidP="00B65505">
            <w:pPr>
              <w:shd w:val="clear" w:color="auto" w:fill="C0C0C0"/>
              <w:rPr>
                <w:sz w:val="6"/>
                <w:szCs w:val="6"/>
              </w:rPr>
            </w:pPr>
          </w:p>
          <w:p w:rsidR="00B65505" w:rsidRPr="000854BD" w:rsidRDefault="00B65505" w:rsidP="00B65505">
            <w:pPr>
              <w:shd w:val="clear" w:color="auto" w:fill="C0C0C0"/>
              <w:rPr>
                <w:b/>
              </w:rPr>
            </w:pPr>
            <w:r w:rsidRPr="000854BD">
              <w:rPr>
                <w:sz w:val="22"/>
                <w:szCs w:val="22"/>
              </w:rPr>
              <w:t>Uveďte kód 1</w:t>
            </w:r>
            <w:r w:rsidRPr="000854BD">
              <w:rPr>
                <w:b/>
                <w:sz w:val="22"/>
                <w:szCs w:val="22"/>
              </w:rPr>
              <w:t xml:space="preserve"> </w:t>
            </w:r>
            <w:r w:rsidRPr="000854BD">
              <w:rPr>
                <w:b/>
                <w:sz w:val="22"/>
                <w:szCs w:val="22"/>
                <w:shd w:val="clear" w:color="auto" w:fill="FFFFFF"/>
              </w:rPr>
              <w:t xml:space="preserve">                             </w:t>
            </w:r>
            <w:r w:rsidRPr="000854BD">
              <w:rPr>
                <w:b/>
                <w:color w:val="FFFFFF"/>
                <w:sz w:val="22"/>
                <w:szCs w:val="22"/>
                <w:shd w:val="clear" w:color="auto" w:fill="FFFFFF"/>
              </w:rPr>
              <w:t>.</w:t>
            </w:r>
          </w:p>
          <w:p w:rsidR="00B65505" w:rsidRPr="000854BD" w:rsidRDefault="00B65505" w:rsidP="00B65505">
            <w:pPr>
              <w:shd w:val="clear" w:color="auto" w:fill="C0C0C0"/>
              <w:spacing w:before="120"/>
              <w:rPr>
                <w:b/>
              </w:rPr>
            </w:pPr>
            <w:r>
              <w:rPr>
                <w:b/>
                <w:sz w:val="22"/>
                <w:szCs w:val="22"/>
              </w:rPr>
              <w:t>O</w:t>
            </w:r>
            <w:r w:rsidRPr="000854BD">
              <w:rPr>
                <w:b/>
                <w:sz w:val="22"/>
                <w:szCs w:val="22"/>
              </w:rPr>
              <w:t>píšte s prihliadnutím na uvedený kód</w:t>
            </w:r>
          </w:p>
          <w:p w:rsidR="00B65505" w:rsidRPr="00D80256" w:rsidRDefault="00B65505" w:rsidP="00B65505">
            <w:pPr>
              <w:shd w:val="clear" w:color="auto" w:fill="C0C0C0"/>
              <w:rPr>
                <w:b/>
                <w:sz w:val="16"/>
                <w:szCs w:val="16"/>
              </w:rPr>
            </w:pPr>
          </w:p>
          <w:p w:rsidR="00B65505" w:rsidRPr="00D80256" w:rsidRDefault="00B65505" w:rsidP="00B65505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B65505" w:rsidRPr="00D80256" w:rsidRDefault="00B65505" w:rsidP="00B65505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B65505" w:rsidRPr="000854BD" w:rsidRDefault="00B65505" w:rsidP="00B65505">
            <w:pPr>
              <w:shd w:val="clear" w:color="auto" w:fill="FFFFFF"/>
              <w:rPr>
                <w:b/>
              </w:rPr>
            </w:pPr>
          </w:p>
        </w:tc>
      </w:tr>
      <w:tr w:rsidR="00B65505" w:rsidRPr="000854BD" w:rsidTr="00B65505">
        <w:trPr>
          <w:trHeight w:val="3402"/>
          <w:jc w:val="center"/>
        </w:trPr>
        <w:tc>
          <w:tcPr>
            <w:tcW w:w="8926" w:type="dxa"/>
            <w:gridSpan w:val="15"/>
            <w:shd w:val="clear" w:color="auto" w:fill="C0C0C0"/>
            <w:vAlign w:val="center"/>
          </w:tcPr>
          <w:p w:rsidR="00B65505" w:rsidRPr="00D80256" w:rsidRDefault="00B65505" w:rsidP="00B65505">
            <w:pPr>
              <w:shd w:val="clear" w:color="auto" w:fill="C0C0C0"/>
              <w:rPr>
                <w:b/>
                <w:sz w:val="6"/>
                <w:szCs w:val="6"/>
              </w:rPr>
            </w:pPr>
          </w:p>
          <w:p w:rsidR="00B65505" w:rsidRPr="000854BD" w:rsidRDefault="00B65505" w:rsidP="00B65505">
            <w:pPr>
              <w:shd w:val="clear" w:color="auto" w:fill="C0C0C0"/>
              <w:rPr>
                <w:b/>
              </w:rPr>
            </w:pPr>
            <w:r w:rsidRPr="000854BD">
              <w:rPr>
                <w:b/>
                <w:sz w:val="22"/>
                <w:szCs w:val="22"/>
              </w:rPr>
              <w:t xml:space="preserve">7. Miesto ZPH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</w:t>
            </w:r>
            <w:r w:rsidRPr="000854BD">
              <w:rPr>
                <w:b/>
                <w:sz w:val="22"/>
                <w:szCs w:val="22"/>
              </w:rPr>
              <w:t xml:space="preserve">      </w:t>
            </w:r>
            <w:r w:rsidRPr="000854BD">
              <w:rPr>
                <w:sz w:val="22"/>
                <w:szCs w:val="22"/>
              </w:rPr>
              <w:t xml:space="preserve">Označiť </w:t>
            </w:r>
            <w:r>
              <w:rPr>
                <w:sz w:val="22"/>
                <w:szCs w:val="22"/>
              </w:rPr>
              <w:t>x</w:t>
            </w:r>
          </w:p>
          <w:p w:rsidR="00B65505" w:rsidRPr="000854BD" w:rsidRDefault="00B65505" w:rsidP="00B65505">
            <w:pPr>
              <w:shd w:val="clear" w:color="auto" w:fill="C0C0C0"/>
              <w:rPr>
                <w:b/>
              </w:rPr>
            </w:pPr>
          </w:p>
          <w:p w:rsidR="00B65505" w:rsidRPr="00D80256" w:rsidRDefault="00B65505" w:rsidP="00B65505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B65505" w:rsidRPr="000854BD" w:rsidRDefault="00723E32" w:rsidP="00B65505">
            <w:pPr>
              <w:shd w:val="clear" w:color="auto" w:fill="FFFFFF"/>
              <w:rPr>
                <w:shd w:val="clear" w:color="auto" w:fill="FFFFFF"/>
              </w:rPr>
            </w:pPr>
            <w:r w:rsidRPr="000854BD">
              <w:rPr>
                <w:sz w:val="22"/>
                <w:szCs w:val="22"/>
                <w:shd w:val="clear" w:color="auto" w:fill="FFFFFF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505" w:rsidRPr="000854BD">
              <w:rPr>
                <w:sz w:val="22"/>
                <w:szCs w:val="22"/>
                <w:shd w:val="clear" w:color="auto" w:fill="FFFFFF"/>
              </w:rPr>
              <w:instrText xml:space="preserve"> FORMCHECKBOX </w:instrText>
            </w:r>
            <w:r>
              <w:rPr>
                <w:sz w:val="22"/>
                <w:szCs w:val="22"/>
                <w:shd w:val="clear" w:color="auto" w:fill="FFFFFF"/>
              </w:rPr>
            </w:r>
            <w:r>
              <w:rPr>
                <w:sz w:val="22"/>
                <w:szCs w:val="22"/>
                <w:shd w:val="clear" w:color="auto" w:fill="FFFFFF"/>
              </w:rPr>
              <w:fldChar w:fldCharType="separate"/>
            </w:r>
            <w:r w:rsidRPr="000854BD">
              <w:rPr>
                <w:sz w:val="22"/>
                <w:szCs w:val="22"/>
                <w:shd w:val="clear" w:color="auto" w:fill="FFFFFF"/>
              </w:rPr>
              <w:fldChar w:fldCharType="end"/>
            </w:r>
            <w:r w:rsidR="00B65505" w:rsidRPr="000854BD">
              <w:rPr>
                <w:sz w:val="22"/>
                <w:szCs w:val="22"/>
                <w:shd w:val="clear" w:color="auto" w:fill="FFFFFF"/>
              </w:rPr>
              <w:t xml:space="preserve"> Procesná jednotka            </w:t>
            </w:r>
            <w:r w:rsidRPr="000854BD">
              <w:rPr>
                <w:sz w:val="22"/>
                <w:szCs w:val="22"/>
                <w:shd w:val="clear" w:color="auto" w:fill="FFFFFF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505" w:rsidRPr="000854BD">
              <w:rPr>
                <w:sz w:val="22"/>
                <w:szCs w:val="22"/>
                <w:shd w:val="clear" w:color="auto" w:fill="FFFFFF"/>
              </w:rPr>
              <w:instrText xml:space="preserve"> FORMCHECKBOX </w:instrText>
            </w:r>
            <w:r>
              <w:rPr>
                <w:sz w:val="22"/>
                <w:szCs w:val="22"/>
                <w:shd w:val="clear" w:color="auto" w:fill="FFFFFF"/>
              </w:rPr>
            </w:r>
            <w:r>
              <w:rPr>
                <w:sz w:val="22"/>
                <w:szCs w:val="22"/>
                <w:shd w:val="clear" w:color="auto" w:fill="FFFFFF"/>
              </w:rPr>
              <w:fldChar w:fldCharType="separate"/>
            </w:r>
            <w:r w:rsidRPr="000854BD">
              <w:rPr>
                <w:sz w:val="22"/>
                <w:szCs w:val="22"/>
                <w:shd w:val="clear" w:color="auto" w:fill="FFFFFF"/>
              </w:rPr>
              <w:fldChar w:fldCharType="end"/>
            </w:r>
            <w:r w:rsidR="00B65505" w:rsidRPr="000854BD">
              <w:rPr>
                <w:sz w:val="22"/>
                <w:szCs w:val="22"/>
                <w:shd w:val="clear" w:color="auto" w:fill="FFFFFF"/>
              </w:rPr>
              <w:t xml:space="preserve"> Skladovacia jednotka                 </w:t>
            </w:r>
            <w:r w:rsidRPr="000854BD">
              <w:rPr>
                <w:sz w:val="22"/>
                <w:szCs w:val="22"/>
                <w:shd w:val="clear" w:color="auto" w:fill="FFFFFF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505" w:rsidRPr="000854BD">
              <w:rPr>
                <w:sz w:val="22"/>
                <w:szCs w:val="22"/>
                <w:shd w:val="clear" w:color="auto" w:fill="FFFFFF"/>
              </w:rPr>
              <w:instrText xml:space="preserve"> FORMCHECKBOX </w:instrText>
            </w:r>
            <w:r>
              <w:rPr>
                <w:sz w:val="22"/>
                <w:szCs w:val="22"/>
                <w:shd w:val="clear" w:color="auto" w:fill="FFFFFF"/>
              </w:rPr>
            </w:r>
            <w:r>
              <w:rPr>
                <w:sz w:val="22"/>
                <w:szCs w:val="22"/>
                <w:shd w:val="clear" w:color="auto" w:fill="FFFFFF"/>
              </w:rPr>
              <w:fldChar w:fldCharType="separate"/>
            </w:r>
            <w:r w:rsidRPr="000854BD">
              <w:rPr>
                <w:sz w:val="22"/>
                <w:szCs w:val="22"/>
                <w:shd w:val="clear" w:color="auto" w:fill="FFFFFF"/>
              </w:rPr>
              <w:fldChar w:fldCharType="end"/>
            </w:r>
            <w:r w:rsidR="00B65505" w:rsidRPr="000854BD">
              <w:rPr>
                <w:sz w:val="22"/>
                <w:szCs w:val="22"/>
                <w:shd w:val="clear" w:color="auto" w:fill="FFFFFF"/>
              </w:rPr>
              <w:t xml:space="preserve"> Vnútropodniková preprava  </w:t>
            </w:r>
          </w:p>
          <w:p w:rsidR="00B65505" w:rsidRPr="000854BD" w:rsidRDefault="00723E32" w:rsidP="00B65505">
            <w:pPr>
              <w:shd w:val="clear" w:color="auto" w:fill="FFFFFF"/>
              <w:spacing w:before="120"/>
              <w:rPr>
                <w:shd w:val="clear" w:color="auto" w:fill="FFFFFF"/>
              </w:rPr>
            </w:pPr>
            <w:r w:rsidRPr="000854BD">
              <w:rPr>
                <w:sz w:val="22"/>
                <w:szCs w:val="22"/>
                <w:shd w:val="clear" w:color="auto" w:fill="FFFFFF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505" w:rsidRPr="000854BD">
              <w:rPr>
                <w:sz w:val="22"/>
                <w:szCs w:val="22"/>
                <w:shd w:val="clear" w:color="auto" w:fill="FFFFFF"/>
              </w:rPr>
              <w:instrText xml:space="preserve"> FORMCHECKBOX </w:instrText>
            </w:r>
            <w:r>
              <w:rPr>
                <w:sz w:val="22"/>
                <w:szCs w:val="22"/>
                <w:shd w:val="clear" w:color="auto" w:fill="FFFFFF"/>
              </w:rPr>
            </w:r>
            <w:r>
              <w:rPr>
                <w:sz w:val="22"/>
                <w:szCs w:val="22"/>
                <w:shd w:val="clear" w:color="auto" w:fill="FFFFFF"/>
              </w:rPr>
              <w:fldChar w:fldCharType="separate"/>
            </w:r>
            <w:r w:rsidRPr="000854BD">
              <w:rPr>
                <w:sz w:val="22"/>
                <w:szCs w:val="22"/>
                <w:shd w:val="clear" w:color="auto" w:fill="FFFFFF"/>
              </w:rPr>
              <w:fldChar w:fldCharType="end"/>
            </w:r>
            <w:r w:rsidR="00B65505" w:rsidRPr="000854BD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B65505">
              <w:rPr>
                <w:sz w:val="22"/>
                <w:szCs w:val="22"/>
                <w:shd w:val="clear" w:color="auto" w:fill="FFFFFF"/>
              </w:rPr>
              <w:t xml:space="preserve">Zariadenie/prvok          </w:t>
            </w:r>
            <w:r w:rsidR="00B65505" w:rsidRPr="000854BD">
              <w:rPr>
                <w:sz w:val="22"/>
                <w:szCs w:val="22"/>
                <w:shd w:val="clear" w:color="auto" w:fill="FFFFFF"/>
              </w:rPr>
              <w:t xml:space="preserve">    </w:t>
            </w:r>
            <w:r w:rsidRPr="000854BD">
              <w:rPr>
                <w:sz w:val="22"/>
                <w:szCs w:val="22"/>
                <w:shd w:val="clear" w:color="auto" w:fill="FFFFFF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505" w:rsidRPr="000854BD">
              <w:rPr>
                <w:sz w:val="22"/>
                <w:szCs w:val="22"/>
                <w:shd w:val="clear" w:color="auto" w:fill="FFFFFF"/>
              </w:rPr>
              <w:instrText xml:space="preserve"> FORMCHECKBOX </w:instrText>
            </w:r>
            <w:r>
              <w:rPr>
                <w:sz w:val="22"/>
                <w:szCs w:val="22"/>
                <w:shd w:val="clear" w:color="auto" w:fill="FFFFFF"/>
              </w:rPr>
            </w:r>
            <w:r>
              <w:rPr>
                <w:sz w:val="22"/>
                <w:szCs w:val="22"/>
                <w:shd w:val="clear" w:color="auto" w:fill="FFFFFF"/>
              </w:rPr>
              <w:fldChar w:fldCharType="separate"/>
            </w:r>
            <w:r w:rsidRPr="000854BD">
              <w:rPr>
                <w:sz w:val="22"/>
                <w:szCs w:val="22"/>
                <w:shd w:val="clear" w:color="auto" w:fill="FFFFFF"/>
              </w:rPr>
              <w:fldChar w:fldCharType="end"/>
            </w:r>
            <w:r w:rsidR="00B65505" w:rsidRPr="000854BD">
              <w:rPr>
                <w:sz w:val="22"/>
                <w:szCs w:val="22"/>
                <w:shd w:val="clear" w:color="auto" w:fill="FFFFFF"/>
              </w:rPr>
              <w:t xml:space="preserve"> Iné</w:t>
            </w:r>
          </w:p>
          <w:p w:rsidR="00B65505" w:rsidRPr="00D80256" w:rsidRDefault="00B65505" w:rsidP="00B65505">
            <w:pPr>
              <w:shd w:val="clear" w:color="auto" w:fill="FFFFFF"/>
              <w:rPr>
                <w:sz w:val="16"/>
                <w:szCs w:val="16"/>
                <w:shd w:val="clear" w:color="auto" w:fill="FFFFFF"/>
              </w:rPr>
            </w:pPr>
          </w:p>
          <w:p w:rsidR="00B65505" w:rsidRPr="000854BD" w:rsidRDefault="00B65505" w:rsidP="00B65505">
            <w:pPr>
              <w:shd w:val="clear" w:color="auto" w:fill="C0C0C0"/>
              <w:rPr>
                <w:b/>
              </w:rPr>
            </w:pPr>
          </w:p>
          <w:p w:rsidR="00B65505" w:rsidRPr="000854BD" w:rsidRDefault="00B65505" w:rsidP="00B65505">
            <w:pPr>
              <w:shd w:val="clear" w:color="auto" w:fill="C0C0C0"/>
              <w:rPr>
                <w:b/>
                <w:color w:val="C0C0C0"/>
                <w:shd w:val="clear" w:color="auto" w:fill="C0C0C0"/>
              </w:rPr>
            </w:pPr>
            <w:r w:rsidRPr="000854BD">
              <w:rPr>
                <w:sz w:val="22"/>
                <w:szCs w:val="22"/>
              </w:rPr>
              <w:t>Uveďte kód 2</w:t>
            </w:r>
            <w:r w:rsidRPr="000854BD">
              <w:rPr>
                <w:b/>
                <w:sz w:val="22"/>
                <w:szCs w:val="22"/>
              </w:rPr>
              <w:t xml:space="preserve"> </w:t>
            </w:r>
            <w:r w:rsidRPr="000854BD">
              <w:rPr>
                <w:b/>
                <w:sz w:val="22"/>
                <w:szCs w:val="22"/>
                <w:shd w:val="clear" w:color="auto" w:fill="FFFFFF"/>
              </w:rPr>
              <w:t xml:space="preserve">                             </w:t>
            </w:r>
            <w:r w:rsidRPr="000854BD">
              <w:rPr>
                <w:b/>
                <w:color w:val="FFFFFF"/>
                <w:sz w:val="22"/>
                <w:szCs w:val="22"/>
                <w:shd w:val="clear" w:color="auto" w:fill="FFFFFF"/>
              </w:rPr>
              <w:t>.</w:t>
            </w:r>
            <w:r w:rsidRPr="000854BD">
              <w:rPr>
                <w:b/>
                <w:color w:val="C0C0C0"/>
                <w:sz w:val="22"/>
                <w:szCs w:val="22"/>
                <w:shd w:val="clear" w:color="auto" w:fill="C0C0C0"/>
              </w:rPr>
              <w:t xml:space="preserve"> </w:t>
            </w:r>
          </w:p>
          <w:p w:rsidR="00B65505" w:rsidRPr="00D80256" w:rsidRDefault="00B65505" w:rsidP="00B65505">
            <w:pPr>
              <w:shd w:val="clear" w:color="auto" w:fill="C0C0C0"/>
              <w:rPr>
                <w:sz w:val="16"/>
                <w:szCs w:val="16"/>
                <w:shd w:val="clear" w:color="auto" w:fill="C0C0C0"/>
              </w:rPr>
            </w:pPr>
          </w:p>
          <w:p w:rsidR="00B65505" w:rsidRPr="000854BD" w:rsidRDefault="00B65505" w:rsidP="00B65505">
            <w:pPr>
              <w:shd w:val="clear" w:color="auto" w:fill="C0C0C0"/>
              <w:spacing w:before="60"/>
              <w:rPr>
                <w:b/>
              </w:rPr>
            </w:pPr>
            <w:r w:rsidRPr="000854BD">
              <w:rPr>
                <w:sz w:val="22"/>
                <w:szCs w:val="22"/>
              </w:rPr>
              <w:t>Uveďte kód 3</w:t>
            </w:r>
            <w:r w:rsidRPr="000854BD">
              <w:rPr>
                <w:b/>
                <w:sz w:val="22"/>
                <w:szCs w:val="22"/>
              </w:rPr>
              <w:t xml:space="preserve"> </w:t>
            </w:r>
            <w:r w:rsidRPr="000854BD">
              <w:rPr>
                <w:b/>
                <w:sz w:val="22"/>
                <w:szCs w:val="22"/>
                <w:shd w:val="clear" w:color="auto" w:fill="FFFFFF"/>
              </w:rPr>
              <w:t xml:space="preserve">                             </w:t>
            </w:r>
            <w:r w:rsidRPr="000854BD">
              <w:rPr>
                <w:b/>
                <w:color w:val="FFFFFF"/>
                <w:sz w:val="22"/>
                <w:szCs w:val="22"/>
                <w:shd w:val="clear" w:color="auto" w:fill="FFFFFF"/>
              </w:rPr>
              <w:t>.</w:t>
            </w:r>
          </w:p>
          <w:p w:rsidR="00B65505" w:rsidRPr="000854BD" w:rsidRDefault="00B65505" w:rsidP="00B65505">
            <w:pPr>
              <w:shd w:val="clear" w:color="auto" w:fill="C0C0C0"/>
              <w:spacing w:before="18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O</w:t>
            </w:r>
            <w:r w:rsidRPr="000854BD">
              <w:rPr>
                <w:b/>
                <w:sz w:val="22"/>
                <w:szCs w:val="22"/>
              </w:rPr>
              <w:t>píšte s prihliadnutím na uvedené kódy</w:t>
            </w:r>
          </w:p>
          <w:p w:rsidR="00B65505" w:rsidRPr="002A67F6" w:rsidRDefault="00B65505" w:rsidP="00B65505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B65505" w:rsidRPr="002A67F6" w:rsidRDefault="00B65505" w:rsidP="00B65505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B65505" w:rsidRPr="002A67F6" w:rsidRDefault="00B65505" w:rsidP="00B65505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B65505" w:rsidRPr="00D80256" w:rsidRDefault="00B65505" w:rsidP="00B65505">
            <w:pPr>
              <w:shd w:val="clear" w:color="auto" w:fill="C0C0C0"/>
              <w:rPr>
                <w:b/>
                <w:sz w:val="16"/>
                <w:szCs w:val="16"/>
              </w:rPr>
            </w:pPr>
          </w:p>
        </w:tc>
      </w:tr>
      <w:tr w:rsidR="00B65505" w:rsidRPr="000854BD" w:rsidTr="00B65505">
        <w:trPr>
          <w:trHeight w:val="1565"/>
          <w:jc w:val="center"/>
        </w:trPr>
        <w:tc>
          <w:tcPr>
            <w:tcW w:w="8926" w:type="dxa"/>
            <w:gridSpan w:val="15"/>
            <w:shd w:val="clear" w:color="auto" w:fill="C0C0C0"/>
            <w:vAlign w:val="center"/>
          </w:tcPr>
          <w:p w:rsidR="00B65505" w:rsidRPr="000854BD" w:rsidRDefault="00B65505" w:rsidP="00B65505">
            <w:pPr>
              <w:spacing w:before="60"/>
              <w:rPr>
                <w:b/>
                <w:snapToGrid w:val="0"/>
                <w:color w:val="000000"/>
              </w:rPr>
            </w:pPr>
            <w:r w:rsidRPr="000854BD">
              <w:rPr>
                <w:b/>
                <w:snapToGrid w:val="0"/>
                <w:color w:val="000000"/>
                <w:sz w:val="22"/>
                <w:szCs w:val="22"/>
              </w:rPr>
              <w:t xml:space="preserve">8. Nebezpečné látky prítomné pri </w:t>
            </w:r>
            <w:r w:rsidRPr="000854BD">
              <w:rPr>
                <w:b/>
                <w:sz w:val="22"/>
                <w:szCs w:val="22"/>
              </w:rPr>
              <w:t>ZPH</w:t>
            </w:r>
            <w:r w:rsidRPr="000854BD">
              <w:rPr>
                <w:b/>
                <w:snapToGrid w:val="0"/>
                <w:color w:val="000000"/>
                <w:sz w:val="22"/>
                <w:szCs w:val="22"/>
              </w:rPr>
              <w:t xml:space="preserve"> - </w:t>
            </w:r>
            <w:r w:rsidRPr="000854BD">
              <w:rPr>
                <w:b/>
                <w:sz w:val="22"/>
                <w:szCs w:val="22"/>
                <w:shd w:val="clear" w:color="auto" w:fill="C0C0C0"/>
              </w:rPr>
              <w:t>uviesť v tabuľke, ktorá je súčasťou tohto formulára</w:t>
            </w:r>
          </w:p>
          <w:p w:rsidR="00B65505" w:rsidRPr="000854BD" w:rsidRDefault="00B65505" w:rsidP="00B65505">
            <w:pPr>
              <w:spacing w:before="120" w:after="60"/>
              <w:rPr>
                <w:snapToGrid w:val="0"/>
                <w:color w:val="000000"/>
              </w:rPr>
            </w:pPr>
            <w:r w:rsidRPr="000854BD">
              <w:rPr>
                <w:snapToGrid w:val="0"/>
                <w:color w:val="000000"/>
                <w:sz w:val="22"/>
                <w:szCs w:val="22"/>
              </w:rPr>
              <w:t>Doplňujúce informácie najmä s ohľadom na vysvetlivky pod tabuľkou</w:t>
            </w:r>
          </w:p>
          <w:p w:rsidR="00B65505" w:rsidRPr="00D80256" w:rsidRDefault="00B65505" w:rsidP="00B65505">
            <w:pPr>
              <w:shd w:val="clear" w:color="auto" w:fill="FFFFFF"/>
              <w:rPr>
                <w:b/>
                <w:snapToGrid w:val="0"/>
                <w:color w:val="000000"/>
                <w:sz w:val="16"/>
                <w:szCs w:val="16"/>
              </w:rPr>
            </w:pPr>
          </w:p>
          <w:p w:rsidR="00B65505" w:rsidRPr="00D80256" w:rsidRDefault="00B65505" w:rsidP="00B65505">
            <w:pPr>
              <w:shd w:val="clear" w:color="auto" w:fill="FFFFFF"/>
              <w:rPr>
                <w:b/>
                <w:snapToGrid w:val="0"/>
                <w:color w:val="000000"/>
                <w:sz w:val="16"/>
                <w:szCs w:val="16"/>
              </w:rPr>
            </w:pPr>
          </w:p>
          <w:p w:rsidR="00B65505" w:rsidRPr="00D80256" w:rsidRDefault="00B65505" w:rsidP="00B65505">
            <w:pPr>
              <w:shd w:val="clear" w:color="auto" w:fill="FFFFFF"/>
              <w:rPr>
                <w:b/>
                <w:snapToGrid w:val="0"/>
                <w:color w:val="000000"/>
                <w:sz w:val="16"/>
                <w:szCs w:val="16"/>
              </w:rPr>
            </w:pPr>
          </w:p>
          <w:p w:rsidR="00B65505" w:rsidRPr="000854BD" w:rsidRDefault="00B65505" w:rsidP="00B65505">
            <w:pPr>
              <w:shd w:val="clear" w:color="auto" w:fill="C0C0C0"/>
              <w:rPr>
                <w:b/>
                <w:snapToGrid w:val="0"/>
                <w:color w:val="000000"/>
              </w:rPr>
            </w:pPr>
          </w:p>
        </w:tc>
      </w:tr>
      <w:tr w:rsidR="00B65505" w:rsidRPr="000854BD" w:rsidTr="00B65505">
        <w:trPr>
          <w:trHeight w:val="2997"/>
          <w:jc w:val="center"/>
        </w:trPr>
        <w:tc>
          <w:tcPr>
            <w:tcW w:w="8926" w:type="dxa"/>
            <w:gridSpan w:val="15"/>
            <w:shd w:val="clear" w:color="auto" w:fill="C0C0C0"/>
            <w:vAlign w:val="center"/>
          </w:tcPr>
          <w:p w:rsidR="00B65505" w:rsidRPr="000854BD" w:rsidRDefault="00B65505" w:rsidP="00B65505">
            <w:pPr>
              <w:spacing w:before="60"/>
              <w:rPr>
                <w:b/>
                <w:snapToGrid w:val="0"/>
                <w:color w:val="000000"/>
              </w:rPr>
            </w:pPr>
            <w:r w:rsidRPr="000854BD">
              <w:rPr>
                <w:b/>
                <w:snapToGrid w:val="0"/>
                <w:color w:val="000000"/>
                <w:sz w:val="22"/>
                <w:szCs w:val="22"/>
              </w:rPr>
              <w:t xml:space="preserve">9. Príčina </w:t>
            </w:r>
            <w:r w:rsidRPr="000854BD">
              <w:rPr>
                <w:b/>
                <w:sz w:val="22"/>
                <w:szCs w:val="22"/>
              </w:rPr>
              <w:t xml:space="preserve">ZPH                                                                                                                  </w:t>
            </w:r>
            <w:r w:rsidRPr="000854BD">
              <w:rPr>
                <w:sz w:val="22"/>
                <w:szCs w:val="22"/>
              </w:rPr>
              <w:t xml:space="preserve">Označiť </w:t>
            </w:r>
            <w:r>
              <w:rPr>
                <w:sz w:val="22"/>
                <w:szCs w:val="22"/>
              </w:rPr>
              <w:t>x</w:t>
            </w:r>
          </w:p>
          <w:p w:rsidR="00B65505" w:rsidRPr="00D80256" w:rsidRDefault="00B65505" w:rsidP="00B65505">
            <w:pPr>
              <w:rPr>
                <w:b/>
                <w:snapToGrid w:val="0"/>
                <w:color w:val="000000"/>
                <w:sz w:val="16"/>
                <w:szCs w:val="16"/>
              </w:rPr>
            </w:pPr>
          </w:p>
          <w:p w:rsidR="00B65505" w:rsidRPr="00D80256" w:rsidRDefault="00B65505" w:rsidP="00B65505">
            <w:pPr>
              <w:shd w:val="clear" w:color="auto" w:fill="FFFFFF"/>
              <w:rPr>
                <w:b/>
                <w:snapToGrid w:val="0"/>
                <w:color w:val="000000"/>
                <w:sz w:val="16"/>
                <w:szCs w:val="16"/>
              </w:rPr>
            </w:pPr>
          </w:p>
          <w:p w:rsidR="00B65505" w:rsidRDefault="00723E32" w:rsidP="00B65505">
            <w:pPr>
              <w:shd w:val="clear" w:color="auto" w:fill="FFFFFF"/>
              <w:tabs>
                <w:tab w:val="left" w:pos="3240"/>
                <w:tab w:val="left" w:pos="6660"/>
              </w:tabs>
              <w:rPr>
                <w:shd w:val="clear" w:color="auto" w:fill="FFFFFF"/>
              </w:rPr>
            </w:pPr>
            <w:r w:rsidRPr="000854BD">
              <w:rPr>
                <w:sz w:val="22"/>
                <w:szCs w:val="22"/>
                <w:shd w:val="clear" w:color="auto" w:fill="FFFFFF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505" w:rsidRPr="000854BD">
              <w:rPr>
                <w:sz w:val="22"/>
                <w:szCs w:val="22"/>
                <w:shd w:val="clear" w:color="auto" w:fill="FFFFFF"/>
              </w:rPr>
              <w:instrText xml:space="preserve"> FORMCHECKBOX </w:instrText>
            </w:r>
            <w:r>
              <w:rPr>
                <w:sz w:val="22"/>
                <w:szCs w:val="22"/>
                <w:shd w:val="clear" w:color="auto" w:fill="FFFFFF"/>
              </w:rPr>
            </w:r>
            <w:r>
              <w:rPr>
                <w:sz w:val="22"/>
                <w:szCs w:val="22"/>
                <w:shd w:val="clear" w:color="auto" w:fill="FFFFFF"/>
              </w:rPr>
              <w:fldChar w:fldCharType="separate"/>
            </w:r>
            <w:r w:rsidRPr="000854BD">
              <w:rPr>
                <w:sz w:val="22"/>
                <w:szCs w:val="22"/>
                <w:shd w:val="clear" w:color="auto" w:fill="FFFFFF"/>
              </w:rPr>
              <w:fldChar w:fldCharType="end"/>
            </w:r>
            <w:r w:rsidR="00B65505" w:rsidRPr="000854BD">
              <w:rPr>
                <w:sz w:val="22"/>
                <w:szCs w:val="22"/>
                <w:shd w:val="clear" w:color="auto" w:fill="FFFFFF"/>
              </w:rPr>
              <w:t xml:space="preserve"> Prevádzková/technická   </w:t>
            </w:r>
            <w:r w:rsidR="00B65505">
              <w:rPr>
                <w:sz w:val="22"/>
                <w:szCs w:val="22"/>
                <w:shd w:val="clear" w:color="auto" w:fill="FFFFFF"/>
              </w:rPr>
              <w:t xml:space="preserve">  </w:t>
            </w:r>
            <w:r w:rsidR="00B65505" w:rsidRPr="000854BD">
              <w:rPr>
                <w:sz w:val="22"/>
                <w:szCs w:val="22"/>
                <w:shd w:val="clear" w:color="auto" w:fill="FFFFFF"/>
              </w:rPr>
              <w:t xml:space="preserve">     </w:t>
            </w:r>
            <w:r w:rsidRPr="000854BD">
              <w:rPr>
                <w:sz w:val="22"/>
                <w:szCs w:val="22"/>
                <w:shd w:val="clear" w:color="auto" w:fill="FFFFFF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505" w:rsidRPr="000854BD">
              <w:rPr>
                <w:sz w:val="22"/>
                <w:szCs w:val="22"/>
                <w:shd w:val="clear" w:color="auto" w:fill="FFFFFF"/>
              </w:rPr>
              <w:instrText xml:space="preserve"> FORMCHECKBOX </w:instrText>
            </w:r>
            <w:r>
              <w:rPr>
                <w:sz w:val="22"/>
                <w:szCs w:val="22"/>
                <w:shd w:val="clear" w:color="auto" w:fill="FFFFFF"/>
              </w:rPr>
            </w:r>
            <w:r>
              <w:rPr>
                <w:sz w:val="22"/>
                <w:szCs w:val="22"/>
                <w:shd w:val="clear" w:color="auto" w:fill="FFFFFF"/>
              </w:rPr>
              <w:fldChar w:fldCharType="separate"/>
            </w:r>
            <w:r w:rsidRPr="000854BD">
              <w:rPr>
                <w:sz w:val="22"/>
                <w:szCs w:val="22"/>
                <w:shd w:val="clear" w:color="auto" w:fill="FFFFFF"/>
              </w:rPr>
              <w:fldChar w:fldCharType="end"/>
            </w:r>
            <w:r w:rsidR="00B65505" w:rsidRPr="000854BD">
              <w:rPr>
                <w:sz w:val="22"/>
                <w:szCs w:val="22"/>
                <w:shd w:val="clear" w:color="auto" w:fill="FFFFFF"/>
              </w:rPr>
              <w:t xml:space="preserve"> Organizačná      </w:t>
            </w:r>
            <w:r w:rsidR="00B65505">
              <w:rPr>
                <w:sz w:val="22"/>
                <w:szCs w:val="22"/>
                <w:shd w:val="clear" w:color="auto" w:fill="FFFFFF"/>
              </w:rPr>
              <w:t xml:space="preserve">    </w:t>
            </w:r>
            <w:r w:rsidR="00B65505" w:rsidRPr="000854BD">
              <w:rPr>
                <w:sz w:val="22"/>
                <w:szCs w:val="22"/>
                <w:shd w:val="clear" w:color="auto" w:fill="FFFFFF"/>
              </w:rPr>
              <w:t xml:space="preserve">  </w:t>
            </w:r>
            <w:r w:rsidRPr="000854BD">
              <w:rPr>
                <w:sz w:val="22"/>
                <w:szCs w:val="22"/>
                <w:shd w:val="clear" w:color="auto" w:fill="FFFFFF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505" w:rsidRPr="000854BD">
              <w:rPr>
                <w:sz w:val="22"/>
                <w:szCs w:val="22"/>
                <w:shd w:val="clear" w:color="auto" w:fill="FFFFFF"/>
              </w:rPr>
              <w:instrText xml:space="preserve"> FORMCHECKBOX </w:instrText>
            </w:r>
            <w:r>
              <w:rPr>
                <w:sz w:val="22"/>
                <w:szCs w:val="22"/>
                <w:shd w:val="clear" w:color="auto" w:fill="FFFFFF"/>
              </w:rPr>
            </w:r>
            <w:r>
              <w:rPr>
                <w:sz w:val="22"/>
                <w:szCs w:val="22"/>
                <w:shd w:val="clear" w:color="auto" w:fill="FFFFFF"/>
              </w:rPr>
              <w:fldChar w:fldCharType="separate"/>
            </w:r>
            <w:r w:rsidRPr="000854BD">
              <w:rPr>
                <w:sz w:val="22"/>
                <w:szCs w:val="22"/>
                <w:shd w:val="clear" w:color="auto" w:fill="FFFFFF"/>
              </w:rPr>
              <w:fldChar w:fldCharType="end"/>
            </w:r>
            <w:r w:rsidR="00B65505" w:rsidRPr="000854BD">
              <w:rPr>
                <w:sz w:val="22"/>
                <w:szCs w:val="22"/>
                <w:shd w:val="clear" w:color="auto" w:fill="FFFFFF"/>
              </w:rPr>
              <w:t xml:space="preserve"> Vonkajšia     </w:t>
            </w:r>
            <w:r w:rsidR="00B65505">
              <w:rPr>
                <w:sz w:val="22"/>
                <w:szCs w:val="22"/>
                <w:shd w:val="clear" w:color="auto" w:fill="FFFFFF"/>
              </w:rPr>
              <w:t xml:space="preserve">          </w:t>
            </w:r>
            <w:r w:rsidR="00B65505" w:rsidRPr="000854BD">
              <w:rPr>
                <w:sz w:val="22"/>
                <w:szCs w:val="22"/>
                <w:shd w:val="clear" w:color="auto" w:fill="FFFFFF"/>
              </w:rPr>
              <w:t xml:space="preserve">  </w:t>
            </w:r>
            <w:r w:rsidRPr="000854BD">
              <w:rPr>
                <w:sz w:val="22"/>
                <w:szCs w:val="22"/>
                <w:shd w:val="clear" w:color="auto" w:fill="FFFFFF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505" w:rsidRPr="000854BD">
              <w:rPr>
                <w:sz w:val="22"/>
                <w:szCs w:val="22"/>
                <w:shd w:val="clear" w:color="auto" w:fill="FFFFFF"/>
              </w:rPr>
              <w:instrText xml:space="preserve"> FORMCHECKBOX </w:instrText>
            </w:r>
            <w:r>
              <w:rPr>
                <w:sz w:val="22"/>
                <w:szCs w:val="22"/>
                <w:shd w:val="clear" w:color="auto" w:fill="FFFFFF"/>
              </w:rPr>
            </w:r>
            <w:r>
              <w:rPr>
                <w:sz w:val="22"/>
                <w:szCs w:val="22"/>
                <w:shd w:val="clear" w:color="auto" w:fill="FFFFFF"/>
              </w:rPr>
              <w:fldChar w:fldCharType="separate"/>
            </w:r>
            <w:r w:rsidRPr="000854BD">
              <w:rPr>
                <w:sz w:val="22"/>
                <w:szCs w:val="22"/>
                <w:shd w:val="clear" w:color="auto" w:fill="FFFFFF"/>
              </w:rPr>
              <w:fldChar w:fldCharType="end"/>
            </w:r>
            <w:r w:rsidR="00B65505" w:rsidRPr="000854BD">
              <w:rPr>
                <w:sz w:val="22"/>
                <w:szCs w:val="22"/>
                <w:shd w:val="clear" w:color="auto" w:fill="FFFFFF"/>
              </w:rPr>
              <w:t xml:space="preserve"> Ľudský faktor</w:t>
            </w:r>
          </w:p>
          <w:p w:rsidR="00B65505" w:rsidRPr="000854BD" w:rsidRDefault="00723E32" w:rsidP="00B65505">
            <w:pPr>
              <w:shd w:val="clear" w:color="auto" w:fill="FFFFFF"/>
              <w:tabs>
                <w:tab w:val="left" w:pos="3240"/>
                <w:tab w:val="left" w:pos="6660"/>
              </w:tabs>
              <w:spacing w:before="120"/>
              <w:rPr>
                <w:shd w:val="clear" w:color="auto" w:fill="FFFFFF"/>
              </w:rPr>
            </w:pPr>
            <w:r w:rsidRPr="000854BD">
              <w:rPr>
                <w:sz w:val="22"/>
                <w:szCs w:val="22"/>
                <w:shd w:val="clear" w:color="auto" w:fill="FFFFFF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505" w:rsidRPr="000854BD">
              <w:rPr>
                <w:sz w:val="22"/>
                <w:szCs w:val="22"/>
                <w:shd w:val="clear" w:color="auto" w:fill="FFFFFF"/>
              </w:rPr>
              <w:instrText xml:space="preserve"> FORMCHECKBOX </w:instrText>
            </w:r>
            <w:r>
              <w:rPr>
                <w:sz w:val="22"/>
                <w:szCs w:val="22"/>
                <w:shd w:val="clear" w:color="auto" w:fill="FFFFFF"/>
              </w:rPr>
            </w:r>
            <w:r>
              <w:rPr>
                <w:sz w:val="22"/>
                <w:szCs w:val="22"/>
                <w:shd w:val="clear" w:color="auto" w:fill="FFFFFF"/>
              </w:rPr>
              <w:fldChar w:fldCharType="separate"/>
            </w:r>
            <w:r w:rsidRPr="000854BD">
              <w:rPr>
                <w:sz w:val="22"/>
                <w:szCs w:val="22"/>
                <w:shd w:val="clear" w:color="auto" w:fill="FFFFFF"/>
              </w:rPr>
              <w:fldChar w:fldCharType="end"/>
            </w:r>
            <w:r w:rsidR="00B65505" w:rsidRPr="000854BD">
              <w:rPr>
                <w:sz w:val="22"/>
                <w:szCs w:val="22"/>
                <w:shd w:val="clear" w:color="auto" w:fill="FFFFFF"/>
              </w:rPr>
              <w:t xml:space="preserve"> Iné</w:t>
            </w:r>
          </w:p>
          <w:p w:rsidR="00B65505" w:rsidRPr="00D80256" w:rsidRDefault="00B65505" w:rsidP="00B65505">
            <w:pPr>
              <w:shd w:val="clear" w:color="auto" w:fill="FFFFFF"/>
              <w:rPr>
                <w:sz w:val="16"/>
                <w:szCs w:val="16"/>
                <w:shd w:val="clear" w:color="auto" w:fill="FFFFFF"/>
              </w:rPr>
            </w:pPr>
          </w:p>
          <w:p w:rsidR="00B65505" w:rsidRPr="000854BD" w:rsidRDefault="00B65505" w:rsidP="00B65505">
            <w:pPr>
              <w:shd w:val="clear" w:color="auto" w:fill="C0C0C0"/>
              <w:spacing w:before="180" w:after="120"/>
              <w:rPr>
                <w:b/>
              </w:rPr>
            </w:pPr>
            <w:r w:rsidRPr="000854BD">
              <w:rPr>
                <w:sz w:val="22"/>
                <w:szCs w:val="22"/>
              </w:rPr>
              <w:t>Uveďte kód 4</w:t>
            </w:r>
            <w:r w:rsidRPr="000854BD">
              <w:rPr>
                <w:b/>
                <w:sz w:val="22"/>
                <w:szCs w:val="22"/>
              </w:rPr>
              <w:t xml:space="preserve"> </w:t>
            </w:r>
            <w:r w:rsidRPr="000854BD">
              <w:rPr>
                <w:b/>
                <w:sz w:val="22"/>
                <w:szCs w:val="22"/>
                <w:shd w:val="clear" w:color="auto" w:fill="FFFFFF"/>
              </w:rPr>
              <w:t xml:space="preserve">                             </w:t>
            </w:r>
            <w:r w:rsidRPr="000854BD">
              <w:rPr>
                <w:b/>
                <w:color w:val="FFFFFF"/>
                <w:sz w:val="22"/>
                <w:szCs w:val="22"/>
                <w:shd w:val="clear" w:color="auto" w:fill="FFFFFF"/>
              </w:rPr>
              <w:t>.</w:t>
            </w:r>
          </w:p>
          <w:p w:rsidR="00B65505" w:rsidRPr="000854BD" w:rsidRDefault="00B65505" w:rsidP="00B65505">
            <w:pPr>
              <w:shd w:val="clear" w:color="auto" w:fill="C0C0C0"/>
              <w:spacing w:after="120"/>
              <w:rPr>
                <w:b/>
              </w:rPr>
            </w:pPr>
            <w:r>
              <w:rPr>
                <w:b/>
                <w:sz w:val="22"/>
                <w:szCs w:val="22"/>
              </w:rPr>
              <w:t>O</w:t>
            </w:r>
            <w:r w:rsidRPr="000854BD">
              <w:rPr>
                <w:b/>
                <w:sz w:val="22"/>
                <w:szCs w:val="22"/>
              </w:rPr>
              <w:t>píšte s prihliadnutím na uvedený kód</w:t>
            </w:r>
          </w:p>
          <w:p w:rsidR="00B65505" w:rsidRPr="002A67F6" w:rsidRDefault="00B65505" w:rsidP="00B65505">
            <w:pPr>
              <w:shd w:val="clear" w:color="auto" w:fill="FFFFFF"/>
              <w:rPr>
                <w:b/>
                <w:snapToGrid w:val="0"/>
                <w:color w:val="000000"/>
                <w:sz w:val="18"/>
                <w:szCs w:val="18"/>
              </w:rPr>
            </w:pPr>
          </w:p>
          <w:p w:rsidR="00B65505" w:rsidRPr="002A67F6" w:rsidRDefault="00B65505" w:rsidP="00B65505">
            <w:pPr>
              <w:shd w:val="clear" w:color="auto" w:fill="FFFFFF"/>
              <w:rPr>
                <w:b/>
                <w:snapToGrid w:val="0"/>
                <w:color w:val="000000"/>
                <w:sz w:val="18"/>
                <w:szCs w:val="18"/>
              </w:rPr>
            </w:pPr>
          </w:p>
          <w:p w:rsidR="00B65505" w:rsidRPr="002A67F6" w:rsidRDefault="00B65505" w:rsidP="00B65505">
            <w:pPr>
              <w:shd w:val="clear" w:color="auto" w:fill="FFFFFF"/>
              <w:rPr>
                <w:b/>
                <w:snapToGrid w:val="0"/>
                <w:color w:val="000000"/>
                <w:sz w:val="18"/>
                <w:szCs w:val="18"/>
              </w:rPr>
            </w:pPr>
          </w:p>
          <w:p w:rsidR="00B65505" w:rsidRPr="00D80256" w:rsidRDefault="00B65505" w:rsidP="00B65505">
            <w:pPr>
              <w:shd w:val="clear" w:color="auto" w:fill="C0C0C0"/>
              <w:rPr>
                <w:b/>
                <w:snapToGrid w:val="0"/>
                <w:color w:val="000000"/>
                <w:sz w:val="16"/>
                <w:szCs w:val="16"/>
              </w:rPr>
            </w:pPr>
          </w:p>
        </w:tc>
      </w:tr>
      <w:tr w:rsidR="00B65505" w:rsidRPr="000854BD" w:rsidTr="00B65505">
        <w:trPr>
          <w:trHeight w:val="351"/>
          <w:jc w:val="center"/>
        </w:trPr>
        <w:tc>
          <w:tcPr>
            <w:tcW w:w="8926" w:type="dxa"/>
            <w:gridSpan w:val="15"/>
            <w:shd w:val="clear" w:color="auto" w:fill="C0C0C0"/>
            <w:vAlign w:val="center"/>
          </w:tcPr>
          <w:p w:rsidR="00B65505" w:rsidRPr="000854BD" w:rsidRDefault="00B65505" w:rsidP="00B65505">
            <w:pPr>
              <w:rPr>
                <w:b/>
                <w:snapToGrid w:val="0"/>
                <w:color w:val="000000"/>
              </w:rPr>
            </w:pPr>
            <w:r w:rsidRPr="000854BD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 xml:space="preserve">10. Posúdenie následkov </w:t>
            </w:r>
            <w:r w:rsidRPr="000854BD">
              <w:rPr>
                <w:b/>
                <w:sz w:val="22"/>
                <w:szCs w:val="22"/>
              </w:rPr>
              <w:t>ZPH</w:t>
            </w:r>
          </w:p>
        </w:tc>
      </w:tr>
      <w:tr w:rsidR="00B65505" w:rsidRPr="000854BD" w:rsidTr="00B65505">
        <w:trPr>
          <w:trHeight w:val="356"/>
          <w:jc w:val="center"/>
        </w:trPr>
        <w:tc>
          <w:tcPr>
            <w:tcW w:w="824" w:type="dxa"/>
            <w:vMerge w:val="restart"/>
            <w:shd w:val="clear" w:color="auto" w:fill="C0C0C0"/>
            <w:textDirection w:val="btLr"/>
            <w:vAlign w:val="center"/>
          </w:tcPr>
          <w:p w:rsidR="00B65505" w:rsidRPr="000854BD" w:rsidRDefault="00B65505" w:rsidP="00B65505">
            <w:pPr>
              <w:ind w:left="113" w:right="113"/>
              <w:jc w:val="center"/>
              <w:rPr>
                <w:b/>
                <w:snapToGrid w:val="0"/>
                <w:color w:val="000000"/>
              </w:rPr>
            </w:pPr>
            <w:r w:rsidRPr="000854BD">
              <w:rPr>
                <w:b/>
                <w:snapToGrid w:val="0"/>
                <w:color w:val="000000"/>
                <w:sz w:val="22"/>
                <w:szCs w:val="22"/>
              </w:rPr>
              <w:t>Ľudský faktor</w:t>
            </w:r>
          </w:p>
          <w:p w:rsidR="00B65505" w:rsidRPr="000854BD" w:rsidRDefault="00B65505" w:rsidP="00B65505">
            <w:pPr>
              <w:ind w:left="113" w:right="113"/>
              <w:rPr>
                <w:b/>
                <w:snapToGrid w:val="0"/>
                <w:color w:val="000000"/>
              </w:rPr>
            </w:pPr>
          </w:p>
        </w:tc>
        <w:tc>
          <w:tcPr>
            <w:tcW w:w="2335" w:type="dxa"/>
            <w:gridSpan w:val="3"/>
            <w:shd w:val="clear" w:color="auto" w:fill="FFFFFF"/>
            <w:vAlign w:val="center"/>
          </w:tcPr>
          <w:p w:rsidR="00B65505" w:rsidRPr="000854BD" w:rsidRDefault="00B65505" w:rsidP="00B65505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3006" w:type="dxa"/>
            <w:gridSpan w:val="5"/>
            <w:shd w:val="clear" w:color="auto" w:fill="FFFFFF"/>
            <w:vAlign w:val="center"/>
          </w:tcPr>
          <w:p w:rsidR="00B65505" w:rsidRPr="000854BD" w:rsidRDefault="00B65505" w:rsidP="00B65505">
            <w:pPr>
              <w:jc w:val="center"/>
              <w:rPr>
                <w:b/>
                <w:snapToGrid w:val="0"/>
                <w:color w:val="000000"/>
              </w:rPr>
            </w:pPr>
            <w:r w:rsidRPr="000854BD">
              <w:rPr>
                <w:b/>
                <w:snapToGrid w:val="0"/>
                <w:color w:val="000000"/>
                <w:sz w:val="22"/>
                <w:szCs w:val="22"/>
              </w:rPr>
              <w:t>Osoby v podniku</w:t>
            </w:r>
          </w:p>
        </w:tc>
        <w:tc>
          <w:tcPr>
            <w:tcW w:w="2761" w:type="dxa"/>
            <w:gridSpan w:val="6"/>
            <w:shd w:val="clear" w:color="auto" w:fill="FFFFFF"/>
            <w:vAlign w:val="center"/>
          </w:tcPr>
          <w:p w:rsidR="00B65505" w:rsidRPr="000854BD" w:rsidRDefault="00B65505" w:rsidP="00B65505">
            <w:pPr>
              <w:jc w:val="center"/>
              <w:rPr>
                <w:b/>
                <w:snapToGrid w:val="0"/>
                <w:color w:val="000000"/>
              </w:rPr>
            </w:pPr>
            <w:r w:rsidRPr="000854BD">
              <w:rPr>
                <w:b/>
                <w:snapToGrid w:val="0"/>
                <w:color w:val="000000"/>
                <w:sz w:val="22"/>
                <w:szCs w:val="22"/>
              </w:rPr>
              <w:t>Osoby mimo podniku</w:t>
            </w:r>
          </w:p>
        </w:tc>
      </w:tr>
      <w:tr w:rsidR="00B65505" w:rsidRPr="000854BD" w:rsidTr="00B65505">
        <w:trPr>
          <w:trHeight w:val="336"/>
          <w:jc w:val="center"/>
        </w:trPr>
        <w:tc>
          <w:tcPr>
            <w:tcW w:w="824" w:type="dxa"/>
            <w:vMerge/>
            <w:shd w:val="clear" w:color="auto" w:fill="C0C0C0"/>
            <w:textDirection w:val="btLr"/>
            <w:vAlign w:val="center"/>
          </w:tcPr>
          <w:p w:rsidR="00B65505" w:rsidRPr="000854BD" w:rsidRDefault="00B65505" w:rsidP="00B65505">
            <w:pPr>
              <w:ind w:left="113" w:right="113"/>
              <w:rPr>
                <w:b/>
                <w:snapToGrid w:val="0"/>
                <w:color w:val="000000"/>
              </w:rPr>
            </w:pPr>
          </w:p>
        </w:tc>
        <w:tc>
          <w:tcPr>
            <w:tcW w:w="2335" w:type="dxa"/>
            <w:gridSpan w:val="3"/>
            <w:shd w:val="clear" w:color="auto" w:fill="FFFFFF"/>
            <w:vAlign w:val="center"/>
          </w:tcPr>
          <w:p w:rsidR="00B65505" w:rsidRPr="000854BD" w:rsidRDefault="00B65505" w:rsidP="00B65505">
            <w:pPr>
              <w:rPr>
                <w:snapToGrid w:val="0"/>
                <w:color w:val="000000"/>
              </w:rPr>
            </w:pPr>
            <w:r w:rsidRPr="000854BD">
              <w:rPr>
                <w:snapToGrid w:val="0"/>
                <w:color w:val="000000"/>
                <w:sz w:val="22"/>
                <w:szCs w:val="22"/>
              </w:rPr>
              <w:t>Ohrození</w:t>
            </w:r>
          </w:p>
        </w:tc>
        <w:tc>
          <w:tcPr>
            <w:tcW w:w="3006" w:type="dxa"/>
            <w:gridSpan w:val="5"/>
            <w:shd w:val="clear" w:color="auto" w:fill="FFFFFF"/>
            <w:vAlign w:val="center"/>
          </w:tcPr>
          <w:p w:rsidR="00B65505" w:rsidRPr="000854BD" w:rsidRDefault="00B65505" w:rsidP="00B65505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2761" w:type="dxa"/>
            <w:gridSpan w:val="6"/>
            <w:shd w:val="clear" w:color="auto" w:fill="FFFFFF"/>
            <w:vAlign w:val="center"/>
          </w:tcPr>
          <w:p w:rsidR="00B65505" w:rsidRPr="000854BD" w:rsidRDefault="00B65505" w:rsidP="00B65505">
            <w:pPr>
              <w:rPr>
                <w:b/>
                <w:snapToGrid w:val="0"/>
                <w:color w:val="000000"/>
              </w:rPr>
            </w:pPr>
          </w:p>
        </w:tc>
      </w:tr>
      <w:tr w:rsidR="00B65505" w:rsidRPr="000854BD" w:rsidTr="00B65505">
        <w:trPr>
          <w:trHeight w:val="385"/>
          <w:jc w:val="center"/>
        </w:trPr>
        <w:tc>
          <w:tcPr>
            <w:tcW w:w="824" w:type="dxa"/>
            <w:vMerge/>
            <w:shd w:val="clear" w:color="auto" w:fill="C0C0C0"/>
            <w:textDirection w:val="btLr"/>
            <w:vAlign w:val="center"/>
          </w:tcPr>
          <w:p w:rsidR="00B65505" w:rsidRPr="000854BD" w:rsidRDefault="00B65505" w:rsidP="00B65505">
            <w:pPr>
              <w:ind w:left="113" w:right="113"/>
              <w:rPr>
                <w:b/>
                <w:snapToGrid w:val="0"/>
                <w:color w:val="000000"/>
              </w:rPr>
            </w:pPr>
          </w:p>
        </w:tc>
        <w:tc>
          <w:tcPr>
            <w:tcW w:w="2335" w:type="dxa"/>
            <w:gridSpan w:val="3"/>
            <w:shd w:val="clear" w:color="auto" w:fill="FFFFFF"/>
            <w:vAlign w:val="center"/>
          </w:tcPr>
          <w:p w:rsidR="00B65505" w:rsidRPr="000854BD" w:rsidRDefault="00B65505" w:rsidP="00B65505">
            <w:pPr>
              <w:rPr>
                <w:snapToGrid w:val="0"/>
                <w:color w:val="000000"/>
              </w:rPr>
            </w:pPr>
            <w:r w:rsidRPr="000854BD">
              <w:rPr>
                <w:snapToGrid w:val="0"/>
                <w:color w:val="000000"/>
                <w:sz w:val="22"/>
                <w:szCs w:val="22"/>
              </w:rPr>
              <w:t>Smrť</w:t>
            </w:r>
          </w:p>
        </w:tc>
        <w:tc>
          <w:tcPr>
            <w:tcW w:w="3006" w:type="dxa"/>
            <w:gridSpan w:val="5"/>
            <w:shd w:val="clear" w:color="auto" w:fill="FFFFFF"/>
            <w:vAlign w:val="center"/>
          </w:tcPr>
          <w:p w:rsidR="00B65505" w:rsidRPr="000854BD" w:rsidRDefault="00B65505" w:rsidP="00B65505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2761" w:type="dxa"/>
            <w:gridSpan w:val="6"/>
            <w:shd w:val="clear" w:color="auto" w:fill="FFFFFF"/>
            <w:vAlign w:val="center"/>
          </w:tcPr>
          <w:p w:rsidR="00B65505" w:rsidRPr="000854BD" w:rsidRDefault="00B65505" w:rsidP="00B65505">
            <w:pPr>
              <w:rPr>
                <w:b/>
                <w:snapToGrid w:val="0"/>
                <w:color w:val="000000"/>
              </w:rPr>
            </w:pPr>
          </w:p>
        </w:tc>
      </w:tr>
      <w:tr w:rsidR="00B65505" w:rsidRPr="000854BD" w:rsidTr="00B65505">
        <w:trPr>
          <w:trHeight w:val="802"/>
          <w:jc w:val="center"/>
        </w:trPr>
        <w:tc>
          <w:tcPr>
            <w:tcW w:w="824" w:type="dxa"/>
            <w:vMerge/>
            <w:shd w:val="clear" w:color="auto" w:fill="C0C0C0"/>
            <w:textDirection w:val="btLr"/>
            <w:vAlign w:val="center"/>
          </w:tcPr>
          <w:p w:rsidR="00B65505" w:rsidRPr="000854BD" w:rsidRDefault="00B65505" w:rsidP="00B65505">
            <w:pPr>
              <w:ind w:left="113" w:right="113"/>
              <w:rPr>
                <w:b/>
                <w:snapToGrid w:val="0"/>
                <w:color w:val="000000"/>
              </w:rPr>
            </w:pPr>
          </w:p>
        </w:tc>
        <w:tc>
          <w:tcPr>
            <w:tcW w:w="2335" w:type="dxa"/>
            <w:gridSpan w:val="3"/>
            <w:shd w:val="clear" w:color="auto" w:fill="FFFFFF"/>
            <w:vAlign w:val="center"/>
          </w:tcPr>
          <w:p w:rsidR="00B65505" w:rsidRPr="000854BD" w:rsidRDefault="00B65505" w:rsidP="00B65505">
            <w:pPr>
              <w:rPr>
                <w:snapToGrid w:val="0"/>
                <w:color w:val="000000"/>
              </w:rPr>
            </w:pPr>
            <w:r w:rsidRPr="000854BD">
              <w:rPr>
                <w:snapToGrid w:val="0"/>
                <w:color w:val="000000"/>
                <w:sz w:val="22"/>
                <w:szCs w:val="22"/>
              </w:rPr>
              <w:t xml:space="preserve">Zranenia vyžadujúce hospitalizáciu minimálne na 24 hodín </w:t>
            </w:r>
          </w:p>
        </w:tc>
        <w:tc>
          <w:tcPr>
            <w:tcW w:w="3006" w:type="dxa"/>
            <w:gridSpan w:val="5"/>
            <w:shd w:val="clear" w:color="auto" w:fill="FFFFFF"/>
            <w:vAlign w:val="center"/>
          </w:tcPr>
          <w:p w:rsidR="00B65505" w:rsidRPr="000854BD" w:rsidRDefault="00B65505" w:rsidP="00B65505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2761" w:type="dxa"/>
            <w:gridSpan w:val="6"/>
            <w:shd w:val="clear" w:color="auto" w:fill="FFFFFF"/>
            <w:vAlign w:val="center"/>
          </w:tcPr>
          <w:p w:rsidR="00B65505" w:rsidRPr="000854BD" w:rsidRDefault="00B65505" w:rsidP="00B65505">
            <w:pPr>
              <w:rPr>
                <w:b/>
                <w:snapToGrid w:val="0"/>
                <w:color w:val="000000"/>
              </w:rPr>
            </w:pPr>
          </w:p>
        </w:tc>
      </w:tr>
      <w:tr w:rsidR="00B65505" w:rsidRPr="000854BD" w:rsidTr="00B65505">
        <w:trPr>
          <w:trHeight w:val="398"/>
          <w:jc w:val="center"/>
        </w:trPr>
        <w:tc>
          <w:tcPr>
            <w:tcW w:w="824" w:type="dxa"/>
            <w:vMerge/>
            <w:shd w:val="clear" w:color="auto" w:fill="C0C0C0"/>
            <w:textDirection w:val="btLr"/>
            <w:vAlign w:val="center"/>
          </w:tcPr>
          <w:p w:rsidR="00B65505" w:rsidRPr="000854BD" w:rsidRDefault="00B65505" w:rsidP="00B65505">
            <w:pPr>
              <w:ind w:left="113" w:right="113"/>
              <w:rPr>
                <w:b/>
                <w:snapToGrid w:val="0"/>
                <w:color w:val="000000"/>
              </w:rPr>
            </w:pPr>
          </w:p>
        </w:tc>
        <w:tc>
          <w:tcPr>
            <w:tcW w:w="2335" w:type="dxa"/>
            <w:gridSpan w:val="3"/>
            <w:shd w:val="clear" w:color="auto" w:fill="FFFFFF"/>
            <w:vAlign w:val="center"/>
          </w:tcPr>
          <w:p w:rsidR="00B65505" w:rsidRPr="000854BD" w:rsidRDefault="00B65505" w:rsidP="00B65505">
            <w:pPr>
              <w:rPr>
                <w:snapToGrid w:val="0"/>
                <w:color w:val="000000"/>
              </w:rPr>
            </w:pPr>
            <w:r w:rsidRPr="000854BD">
              <w:rPr>
                <w:snapToGrid w:val="0"/>
                <w:color w:val="000000"/>
                <w:sz w:val="22"/>
                <w:szCs w:val="22"/>
              </w:rPr>
              <w:t>Iné</w:t>
            </w:r>
          </w:p>
        </w:tc>
        <w:tc>
          <w:tcPr>
            <w:tcW w:w="3006" w:type="dxa"/>
            <w:gridSpan w:val="5"/>
            <w:shd w:val="clear" w:color="auto" w:fill="FFFFFF"/>
            <w:vAlign w:val="center"/>
          </w:tcPr>
          <w:p w:rsidR="00B65505" w:rsidRPr="000854BD" w:rsidRDefault="00B65505" w:rsidP="00B65505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2761" w:type="dxa"/>
            <w:gridSpan w:val="6"/>
            <w:shd w:val="clear" w:color="auto" w:fill="FFFFFF"/>
            <w:vAlign w:val="center"/>
          </w:tcPr>
          <w:p w:rsidR="00B65505" w:rsidRPr="000854BD" w:rsidRDefault="00B65505" w:rsidP="00B65505">
            <w:pPr>
              <w:rPr>
                <w:b/>
                <w:snapToGrid w:val="0"/>
                <w:color w:val="000000"/>
              </w:rPr>
            </w:pPr>
          </w:p>
        </w:tc>
      </w:tr>
      <w:tr w:rsidR="00B65505" w:rsidRPr="000854BD" w:rsidTr="00B65505">
        <w:trPr>
          <w:trHeight w:val="962"/>
          <w:jc w:val="center"/>
        </w:trPr>
        <w:tc>
          <w:tcPr>
            <w:tcW w:w="824" w:type="dxa"/>
            <w:vMerge/>
            <w:shd w:val="clear" w:color="auto" w:fill="C0C0C0"/>
            <w:textDirection w:val="btLr"/>
            <w:vAlign w:val="center"/>
          </w:tcPr>
          <w:p w:rsidR="00B65505" w:rsidRPr="000854BD" w:rsidRDefault="00B65505" w:rsidP="00B65505">
            <w:pPr>
              <w:ind w:left="113" w:right="113"/>
              <w:rPr>
                <w:b/>
                <w:snapToGrid w:val="0"/>
                <w:color w:val="000000"/>
              </w:rPr>
            </w:pPr>
          </w:p>
        </w:tc>
        <w:tc>
          <w:tcPr>
            <w:tcW w:w="8102" w:type="dxa"/>
            <w:gridSpan w:val="14"/>
            <w:shd w:val="clear" w:color="auto" w:fill="C0C0C0"/>
            <w:vAlign w:val="center"/>
          </w:tcPr>
          <w:p w:rsidR="00B65505" w:rsidRPr="00D80256" w:rsidRDefault="00B65505" w:rsidP="00B65505">
            <w:pPr>
              <w:shd w:val="clear" w:color="auto" w:fill="C0C0C0"/>
              <w:rPr>
                <w:b/>
                <w:sz w:val="16"/>
                <w:szCs w:val="16"/>
              </w:rPr>
            </w:pPr>
          </w:p>
          <w:p w:rsidR="00B65505" w:rsidRPr="000854BD" w:rsidRDefault="00B65505" w:rsidP="00B65505">
            <w:pPr>
              <w:shd w:val="clear" w:color="auto" w:fill="C0C0C0"/>
              <w:spacing w:after="120"/>
              <w:rPr>
                <w:b/>
              </w:rPr>
            </w:pPr>
            <w:r w:rsidRPr="000854BD">
              <w:rPr>
                <w:b/>
                <w:sz w:val="22"/>
                <w:szCs w:val="22"/>
              </w:rPr>
              <w:t>Podrobne opíšte s prihliadnutím na vysvetlivku 1</w:t>
            </w:r>
          </w:p>
          <w:p w:rsidR="00B65505" w:rsidRPr="00D80256" w:rsidRDefault="00B65505" w:rsidP="00B65505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B65505" w:rsidRDefault="00B65505" w:rsidP="00B65505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9064C8" w:rsidRPr="00D80256" w:rsidRDefault="009064C8" w:rsidP="00B65505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B65505" w:rsidRPr="00D80256" w:rsidRDefault="00B65505" w:rsidP="00B65505">
            <w:pPr>
              <w:rPr>
                <w:b/>
                <w:snapToGrid w:val="0"/>
                <w:color w:val="000000"/>
                <w:sz w:val="16"/>
                <w:szCs w:val="16"/>
              </w:rPr>
            </w:pPr>
          </w:p>
        </w:tc>
      </w:tr>
      <w:tr w:rsidR="00B65505" w:rsidRPr="000854BD" w:rsidTr="00B65505">
        <w:trPr>
          <w:cantSplit/>
          <w:trHeight w:val="8676"/>
          <w:jc w:val="center"/>
        </w:trPr>
        <w:tc>
          <w:tcPr>
            <w:tcW w:w="824" w:type="dxa"/>
            <w:shd w:val="clear" w:color="auto" w:fill="C0C0C0"/>
            <w:textDirection w:val="btLr"/>
            <w:vAlign w:val="center"/>
          </w:tcPr>
          <w:p w:rsidR="00B65505" w:rsidRPr="000854BD" w:rsidRDefault="00B65505" w:rsidP="00B65505">
            <w:pPr>
              <w:ind w:left="113" w:right="113"/>
              <w:jc w:val="center"/>
              <w:rPr>
                <w:b/>
                <w:snapToGrid w:val="0"/>
                <w:color w:val="000000"/>
              </w:rPr>
            </w:pPr>
            <w:r w:rsidRPr="000854BD">
              <w:rPr>
                <w:b/>
                <w:snapToGrid w:val="0"/>
                <w:color w:val="000000"/>
                <w:sz w:val="22"/>
                <w:szCs w:val="22"/>
              </w:rPr>
              <w:t>Životné prostredie</w:t>
            </w:r>
          </w:p>
        </w:tc>
        <w:tc>
          <w:tcPr>
            <w:tcW w:w="8102" w:type="dxa"/>
            <w:gridSpan w:val="14"/>
            <w:shd w:val="clear" w:color="auto" w:fill="C0C0C0"/>
            <w:vAlign w:val="center"/>
          </w:tcPr>
          <w:p w:rsidR="00B65505" w:rsidRPr="00703EB7" w:rsidRDefault="00B65505" w:rsidP="00B65505">
            <w:pPr>
              <w:shd w:val="clear" w:color="auto" w:fill="C0C0C0"/>
              <w:rPr>
                <w:b/>
                <w:sz w:val="6"/>
                <w:szCs w:val="6"/>
                <w:shd w:val="clear" w:color="auto" w:fill="C0C0C0"/>
              </w:rPr>
            </w:pPr>
          </w:p>
          <w:p w:rsidR="00B65505" w:rsidRPr="000854BD" w:rsidRDefault="00B65505" w:rsidP="00B65505">
            <w:pPr>
              <w:shd w:val="clear" w:color="auto" w:fill="C0C0C0"/>
              <w:rPr>
                <w:b/>
                <w:shd w:val="clear" w:color="auto" w:fill="C0C0C0"/>
              </w:rPr>
            </w:pPr>
            <w:r w:rsidRPr="000854BD">
              <w:rPr>
                <w:b/>
                <w:sz w:val="22"/>
                <w:szCs w:val="22"/>
                <w:shd w:val="clear" w:color="auto" w:fill="C0C0C0"/>
              </w:rPr>
              <w:t xml:space="preserve">V podniku                                                                                                            </w:t>
            </w:r>
            <w:r w:rsidRPr="000854BD">
              <w:rPr>
                <w:sz w:val="22"/>
                <w:szCs w:val="22"/>
              </w:rPr>
              <w:t xml:space="preserve">Označiť </w:t>
            </w:r>
            <w:r>
              <w:rPr>
                <w:sz w:val="22"/>
                <w:szCs w:val="22"/>
              </w:rPr>
              <w:t>x</w:t>
            </w:r>
          </w:p>
          <w:p w:rsidR="00B65505" w:rsidRPr="000854BD" w:rsidRDefault="00B65505" w:rsidP="00B65505">
            <w:pPr>
              <w:shd w:val="clear" w:color="auto" w:fill="C0C0C0"/>
              <w:rPr>
                <w:shd w:val="clear" w:color="auto" w:fill="FFFFFF"/>
              </w:rPr>
            </w:pPr>
          </w:p>
          <w:p w:rsidR="00B65505" w:rsidRPr="000854BD" w:rsidRDefault="00B65505" w:rsidP="00B65505">
            <w:pPr>
              <w:shd w:val="clear" w:color="auto" w:fill="FFFFFF"/>
              <w:rPr>
                <w:shd w:val="clear" w:color="auto" w:fill="FFFFFF"/>
              </w:rPr>
            </w:pPr>
          </w:p>
          <w:p w:rsidR="00B65505" w:rsidRPr="000854BD" w:rsidRDefault="00723E32" w:rsidP="00B65505">
            <w:pPr>
              <w:shd w:val="clear" w:color="auto" w:fill="FFFFFF"/>
              <w:rPr>
                <w:shd w:val="clear" w:color="auto" w:fill="FFFFFF"/>
              </w:rPr>
            </w:pPr>
            <w:r w:rsidRPr="000854BD">
              <w:rPr>
                <w:sz w:val="22"/>
                <w:szCs w:val="22"/>
                <w:shd w:val="clear" w:color="auto" w:fill="FFFFFF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505" w:rsidRPr="000854BD">
              <w:rPr>
                <w:sz w:val="22"/>
                <w:szCs w:val="22"/>
                <w:shd w:val="clear" w:color="auto" w:fill="FFFFFF"/>
              </w:rPr>
              <w:instrText xml:space="preserve"> FORMCHECKBOX </w:instrText>
            </w:r>
            <w:r>
              <w:rPr>
                <w:sz w:val="22"/>
                <w:szCs w:val="22"/>
                <w:shd w:val="clear" w:color="auto" w:fill="FFFFFF"/>
              </w:rPr>
            </w:r>
            <w:r>
              <w:rPr>
                <w:sz w:val="22"/>
                <w:szCs w:val="22"/>
                <w:shd w:val="clear" w:color="auto" w:fill="FFFFFF"/>
              </w:rPr>
              <w:fldChar w:fldCharType="separate"/>
            </w:r>
            <w:r w:rsidRPr="000854BD">
              <w:rPr>
                <w:sz w:val="22"/>
                <w:szCs w:val="22"/>
                <w:shd w:val="clear" w:color="auto" w:fill="FFFFFF"/>
              </w:rPr>
              <w:fldChar w:fldCharType="end"/>
            </w:r>
            <w:r w:rsidR="00B65505" w:rsidRPr="000854BD">
              <w:rPr>
                <w:sz w:val="22"/>
                <w:szCs w:val="22"/>
                <w:shd w:val="clear" w:color="auto" w:fill="FFFFFF"/>
              </w:rPr>
              <w:t xml:space="preserve"> Trvalé alebo dlhotrvajúce</w:t>
            </w:r>
            <w:r w:rsidR="009064C8">
              <w:rPr>
                <w:sz w:val="22"/>
                <w:szCs w:val="22"/>
                <w:shd w:val="clear" w:color="auto" w:fill="FFFFFF"/>
              </w:rPr>
              <w:t xml:space="preserve"> poškodenie prírodného biotopu - suchozemského</w:t>
            </w:r>
          </w:p>
          <w:p w:rsidR="00B65505" w:rsidRPr="000854BD" w:rsidRDefault="00B65505" w:rsidP="003445E7">
            <w:pPr>
              <w:shd w:val="clear" w:color="auto" w:fill="FFFFFF"/>
              <w:spacing w:beforeLines="30"/>
              <w:ind w:left="1514" w:hanging="1514"/>
              <w:rPr>
                <w:shd w:val="clear" w:color="auto" w:fill="FFFFFF"/>
              </w:rPr>
            </w:pPr>
            <w:r w:rsidRPr="000854BD">
              <w:rPr>
                <w:sz w:val="22"/>
                <w:szCs w:val="22"/>
                <w:shd w:val="clear" w:color="auto" w:fill="FFFFFF"/>
              </w:rPr>
              <w:t xml:space="preserve">                      </w:t>
            </w:r>
            <w:r w:rsidR="00723E32" w:rsidRPr="000854BD">
              <w:rPr>
                <w:sz w:val="22"/>
                <w:szCs w:val="22"/>
                <w:shd w:val="clear" w:color="auto" w:fill="FFFFFF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4BD">
              <w:rPr>
                <w:sz w:val="22"/>
                <w:szCs w:val="22"/>
                <w:shd w:val="clear" w:color="auto" w:fill="FFFFFF"/>
              </w:rPr>
              <w:instrText xml:space="preserve"> FORMCHECKBOX </w:instrText>
            </w:r>
            <w:r w:rsidR="00723E32">
              <w:rPr>
                <w:sz w:val="22"/>
                <w:szCs w:val="22"/>
                <w:shd w:val="clear" w:color="auto" w:fill="FFFFFF"/>
              </w:rPr>
            </w:r>
            <w:r w:rsidR="00723E32">
              <w:rPr>
                <w:sz w:val="22"/>
                <w:szCs w:val="22"/>
                <w:shd w:val="clear" w:color="auto" w:fill="FFFFFF"/>
              </w:rPr>
              <w:fldChar w:fldCharType="separate"/>
            </w:r>
            <w:r w:rsidR="00723E32" w:rsidRPr="000854BD">
              <w:rPr>
                <w:sz w:val="22"/>
                <w:szCs w:val="22"/>
                <w:shd w:val="clear" w:color="auto" w:fill="FFFFFF"/>
              </w:rPr>
              <w:fldChar w:fldCharType="end"/>
            </w:r>
            <w:r w:rsidRPr="000854BD">
              <w:rPr>
                <w:sz w:val="22"/>
                <w:szCs w:val="22"/>
                <w:shd w:val="clear" w:color="auto" w:fill="FFFFFF"/>
              </w:rPr>
              <w:t xml:space="preserve"> rozloha najmenej </w:t>
            </w:r>
            <w:smartTag w:uri="urn:schemas-microsoft-com:office:smarttags" w:element="metricconverter">
              <w:smartTagPr>
                <w:attr w:name="ProductID" w:val="0,5 ha"/>
              </w:smartTagPr>
              <w:r w:rsidRPr="000854BD">
                <w:rPr>
                  <w:sz w:val="22"/>
                  <w:szCs w:val="22"/>
                </w:rPr>
                <w:t>0,5 ha</w:t>
              </w:r>
            </w:smartTag>
            <w:r w:rsidRPr="000854BD">
              <w:rPr>
                <w:sz w:val="22"/>
                <w:szCs w:val="22"/>
              </w:rPr>
              <w:t xml:space="preserve"> v prípade prírodného biotopu európskeho významu a prírodného biotopu národného významu</w:t>
            </w:r>
          </w:p>
          <w:p w:rsidR="00B65505" w:rsidRPr="000854BD" w:rsidRDefault="00B65505" w:rsidP="003445E7">
            <w:pPr>
              <w:shd w:val="clear" w:color="auto" w:fill="FFFFFF"/>
              <w:spacing w:beforeLines="30"/>
              <w:ind w:left="1514" w:hanging="1514"/>
              <w:rPr>
                <w:shd w:val="clear" w:color="auto" w:fill="FFFFFF"/>
              </w:rPr>
            </w:pPr>
            <w:r w:rsidRPr="000854BD">
              <w:rPr>
                <w:sz w:val="22"/>
                <w:szCs w:val="22"/>
                <w:shd w:val="clear" w:color="auto" w:fill="FFFFFF"/>
              </w:rPr>
              <w:t xml:space="preserve">                      </w:t>
            </w:r>
            <w:r w:rsidR="00723E32" w:rsidRPr="000854BD">
              <w:rPr>
                <w:sz w:val="22"/>
                <w:szCs w:val="22"/>
                <w:shd w:val="clear" w:color="auto" w:fill="FFFFFF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4BD">
              <w:rPr>
                <w:sz w:val="22"/>
                <w:szCs w:val="22"/>
                <w:shd w:val="clear" w:color="auto" w:fill="FFFFFF"/>
              </w:rPr>
              <w:instrText xml:space="preserve"> FORMCHECKBOX </w:instrText>
            </w:r>
            <w:r w:rsidR="00723E32">
              <w:rPr>
                <w:sz w:val="22"/>
                <w:szCs w:val="22"/>
                <w:shd w:val="clear" w:color="auto" w:fill="FFFFFF"/>
              </w:rPr>
            </w:r>
            <w:r w:rsidR="00723E32">
              <w:rPr>
                <w:sz w:val="22"/>
                <w:szCs w:val="22"/>
                <w:shd w:val="clear" w:color="auto" w:fill="FFFFFF"/>
              </w:rPr>
              <w:fldChar w:fldCharType="separate"/>
            </w:r>
            <w:r w:rsidR="00723E32" w:rsidRPr="000854BD">
              <w:rPr>
                <w:sz w:val="22"/>
                <w:szCs w:val="22"/>
                <w:shd w:val="clear" w:color="auto" w:fill="FFFFFF"/>
              </w:rPr>
              <w:fldChar w:fldCharType="end"/>
            </w:r>
            <w:r w:rsidRPr="000854BD">
              <w:rPr>
                <w:sz w:val="22"/>
                <w:szCs w:val="22"/>
                <w:shd w:val="clear" w:color="auto" w:fill="FFFFFF"/>
              </w:rPr>
              <w:t xml:space="preserve"> rozloha najmenej </w:t>
            </w:r>
            <w:smartTag w:uri="urn:schemas-microsoft-com:office:smarttags" w:element="metricconverter">
              <w:smartTagPr>
                <w:attr w:name="ProductID" w:val="10 ha"/>
              </w:smartTagPr>
              <w:r w:rsidRPr="000854BD">
                <w:rPr>
                  <w:sz w:val="22"/>
                  <w:szCs w:val="22"/>
                </w:rPr>
                <w:t>10 ha</w:t>
              </w:r>
            </w:smartTag>
            <w:r w:rsidRPr="000854BD">
              <w:rPr>
                <w:sz w:val="22"/>
                <w:szCs w:val="22"/>
              </w:rPr>
              <w:t xml:space="preserve"> v prípade rozptýlených prírodných biotopov vrátane poľnohospodárskej pôdy</w:t>
            </w:r>
          </w:p>
          <w:p w:rsidR="00B65505" w:rsidRPr="000854BD" w:rsidRDefault="00723E32" w:rsidP="003445E7">
            <w:pPr>
              <w:shd w:val="clear" w:color="auto" w:fill="FFFFFF"/>
              <w:spacing w:beforeLines="30"/>
              <w:rPr>
                <w:shd w:val="clear" w:color="auto" w:fill="FFFFFF"/>
              </w:rPr>
            </w:pPr>
            <w:r w:rsidRPr="000854BD">
              <w:rPr>
                <w:sz w:val="22"/>
                <w:szCs w:val="22"/>
                <w:shd w:val="clear" w:color="auto" w:fill="FFFFFF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505" w:rsidRPr="000854BD">
              <w:rPr>
                <w:sz w:val="22"/>
                <w:szCs w:val="22"/>
                <w:shd w:val="clear" w:color="auto" w:fill="FFFFFF"/>
              </w:rPr>
              <w:instrText xml:space="preserve"> FORMCHECKBOX </w:instrText>
            </w:r>
            <w:r>
              <w:rPr>
                <w:sz w:val="22"/>
                <w:szCs w:val="22"/>
                <w:shd w:val="clear" w:color="auto" w:fill="FFFFFF"/>
              </w:rPr>
            </w:r>
            <w:r>
              <w:rPr>
                <w:sz w:val="22"/>
                <w:szCs w:val="22"/>
                <w:shd w:val="clear" w:color="auto" w:fill="FFFFFF"/>
              </w:rPr>
              <w:fldChar w:fldCharType="separate"/>
            </w:r>
            <w:r w:rsidRPr="000854BD">
              <w:rPr>
                <w:sz w:val="22"/>
                <w:szCs w:val="22"/>
                <w:shd w:val="clear" w:color="auto" w:fill="FFFFFF"/>
              </w:rPr>
              <w:fldChar w:fldCharType="end"/>
            </w:r>
            <w:r w:rsidR="00B65505" w:rsidRPr="000854BD">
              <w:rPr>
                <w:sz w:val="22"/>
                <w:szCs w:val="22"/>
                <w:shd w:val="clear" w:color="auto" w:fill="FFFFFF"/>
              </w:rPr>
              <w:t xml:space="preserve"> Závažné alebo dlhodobé</w:t>
            </w:r>
            <w:r w:rsidR="009064C8">
              <w:rPr>
                <w:sz w:val="22"/>
                <w:szCs w:val="22"/>
                <w:shd w:val="clear" w:color="auto" w:fill="FFFFFF"/>
              </w:rPr>
              <w:t xml:space="preserve"> poškodenie prírodného biotopu - vodného</w:t>
            </w:r>
          </w:p>
          <w:p w:rsidR="00B65505" w:rsidRPr="000854BD" w:rsidRDefault="00B65505" w:rsidP="003445E7">
            <w:pPr>
              <w:shd w:val="clear" w:color="auto" w:fill="FFFFFF"/>
              <w:spacing w:beforeLines="30"/>
              <w:rPr>
                <w:shd w:val="clear" w:color="auto" w:fill="FFFFFF"/>
              </w:rPr>
            </w:pPr>
            <w:r w:rsidRPr="000854BD">
              <w:rPr>
                <w:sz w:val="22"/>
                <w:szCs w:val="22"/>
                <w:shd w:val="clear" w:color="auto" w:fill="FFFFFF"/>
              </w:rPr>
              <w:t xml:space="preserve">                      </w:t>
            </w:r>
            <w:r w:rsidR="00723E32" w:rsidRPr="000854BD">
              <w:rPr>
                <w:sz w:val="22"/>
                <w:szCs w:val="22"/>
                <w:shd w:val="clear" w:color="auto" w:fill="FFFFFF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4BD">
              <w:rPr>
                <w:sz w:val="22"/>
                <w:szCs w:val="22"/>
                <w:shd w:val="clear" w:color="auto" w:fill="FFFFFF"/>
              </w:rPr>
              <w:instrText xml:space="preserve"> FORMCHECKBOX </w:instrText>
            </w:r>
            <w:r w:rsidR="00723E32">
              <w:rPr>
                <w:sz w:val="22"/>
                <w:szCs w:val="22"/>
                <w:shd w:val="clear" w:color="auto" w:fill="FFFFFF"/>
              </w:rPr>
            </w:r>
            <w:r w:rsidR="00723E32">
              <w:rPr>
                <w:sz w:val="22"/>
                <w:szCs w:val="22"/>
                <w:shd w:val="clear" w:color="auto" w:fill="FFFFFF"/>
              </w:rPr>
              <w:fldChar w:fldCharType="separate"/>
            </w:r>
            <w:r w:rsidR="00723E32" w:rsidRPr="000854BD">
              <w:rPr>
                <w:sz w:val="22"/>
                <w:szCs w:val="22"/>
                <w:shd w:val="clear" w:color="auto" w:fill="FFFFFF"/>
              </w:rPr>
              <w:fldChar w:fldCharType="end"/>
            </w:r>
            <w:r w:rsidRPr="000854BD">
              <w:rPr>
                <w:sz w:val="22"/>
                <w:szCs w:val="22"/>
                <w:shd w:val="clear" w:color="auto" w:fill="FFFFFF"/>
              </w:rPr>
              <w:t xml:space="preserve"> rozloha najmenej </w:t>
            </w:r>
            <w:smartTag w:uri="urn:schemas-microsoft-com:office:smarttags" w:element="metricconverter">
              <w:smartTagPr>
                <w:attr w:name="ProductID" w:val="10 km"/>
              </w:smartTagPr>
              <w:r w:rsidRPr="000854BD">
                <w:rPr>
                  <w:sz w:val="22"/>
                  <w:szCs w:val="22"/>
                  <w:shd w:val="clear" w:color="auto" w:fill="FFFFFF"/>
                </w:rPr>
                <w:t>10 km</w:t>
              </w:r>
            </w:smartTag>
            <w:r w:rsidRPr="000854BD">
              <w:rPr>
                <w:sz w:val="22"/>
                <w:szCs w:val="22"/>
                <w:shd w:val="clear" w:color="auto" w:fill="FFFFFF"/>
              </w:rPr>
              <w:t xml:space="preserve"> rieky alebo kanálu</w:t>
            </w:r>
          </w:p>
          <w:p w:rsidR="00B65505" w:rsidRPr="000854BD" w:rsidRDefault="00B65505" w:rsidP="003445E7">
            <w:pPr>
              <w:shd w:val="clear" w:color="auto" w:fill="FFFFFF"/>
              <w:spacing w:beforeLines="30"/>
              <w:rPr>
                <w:shd w:val="clear" w:color="auto" w:fill="FFFFFF"/>
              </w:rPr>
            </w:pPr>
            <w:r w:rsidRPr="000854BD">
              <w:rPr>
                <w:sz w:val="22"/>
                <w:szCs w:val="22"/>
                <w:shd w:val="clear" w:color="auto" w:fill="FFFFFF"/>
              </w:rPr>
              <w:t xml:space="preserve">                      </w:t>
            </w:r>
            <w:r w:rsidR="00723E32" w:rsidRPr="000854BD">
              <w:rPr>
                <w:sz w:val="22"/>
                <w:szCs w:val="22"/>
                <w:shd w:val="clear" w:color="auto" w:fill="FFFFFF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4BD">
              <w:rPr>
                <w:sz w:val="22"/>
                <w:szCs w:val="22"/>
                <w:shd w:val="clear" w:color="auto" w:fill="FFFFFF"/>
              </w:rPr>
              <w:instrText xml:space="preserve"> FORMCHECKBOX </w:instrText>
            </w:r>
            <w:r w:rsidR="00723E32">
              <w:rPr>
                <w:sz w:val="22"/>
                <w:szCs w:val="22"/>
                <w:shd w:val="clear" w:color="auto" w:fill="FFFFFF"/>
              </w:rPr>
            </w:r>
            <w:r w:rsidR="00723E32">
              <w:rPr>
                <w:sz w:val="22"/>
                <w:szCs w:val="22"/>
                <w:shd w:val="clear" w:color="auto" w:fill="FFFFFF"/>
              </w:rPr>
              <w:fldChar w:fldCharType="separate"/>
            </w:r>
            <w:r w:rsidR="00723E32" w:rsidRPr="000854BD">
              <w:rPr>
                <w:sz w:val="22"/>
                <w:szCs w:val="22"/>
                <w:shd w:val="clear" w:color="auto" w:fill="FFFFFF"/>
              </w:rPr>
              <w:fldChar w:fldCharType="end"/>
            </w:r>
            <w:r w:rsidRPr="000854BD">
              <w:rPr>
                <w:sz w:val="22"/>
                <w:szCs w:val="22"/>
                <w:shd w:val="clear" w:color="auto" w:fill="FFFFFF"/>
              </w:rPr>
              <w:t xml:space="preserve"> rozloha najmenej </w:t>
            </w:r>
            <w:smartTag w:uri="urn:schemas-microsoft-com:office:smarttags" w:element="metricconverter">
              <w:smartTagPr>
                <w:attr w:name="ProductID" w:val="1 ha"/>
              </w:smartTagPr>
              <w:r w:rsidRPr="000854BD">
                <w:rPr>
                  <w:sz w:val="22"/>
                  <w:szCs w:val="22"/>
                  <w:shd w:val="clear" w:color="auto" w:fill="FFFFFF"/>
                </w:rPr>
                <w:t>1 ha</w:t>
              </w:r>
            </w:smartTag>
            <w:r w:rsidRPr="000854BD">
              <w:rPr>
                <w:sz w:val="22"/>
                <w:szCs w:val="22"/>
                <w:shd w:val="clear" w:color="auto" w:fill="FFFFFF"/>
              </w:rPr>
              <w:t xml:space="preserve"> jazera, rybníka alebo vodnej nádrže</w:t>
            </w:r>
          </w:p>
          <w:p w:rsidR="00B65505" w:rsidRPr="000854BD" w:rsidRDefault="00723E32" w:rsidP="003445E7">
            <w:pPr>
              <w:shd w:val="clear" w:color="auto" w:fill="FFFFFF"/>
              <w:spacing w:beforeLines="30"/>
              <w:ind w:left="255" w:hanging="255"/>
              <w:rPr>
                <w:shd w:val="clear" w:color="auto" w:fill="FFFFFF"/>
              </w:rPr>
            </w:pPr>
            <w:r w:rsidRPr="000854BD">
              <w:rPr>
                <w:sz w:val="22"/>
                <w:szCs w:val="22"/>
                <w:shd w:val="clear" w:color="auto" w:fill="FFFFFF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505" w:rsidRPr="000854BD">
              <w:rPr>
                <w:sz w:val="22"/>
                <w:szCs w:val="22"/>
                <w:shd w:val="clear" w:color="auto" w:fill="FFFFFF"/>
              </w:rPr>
              <w:instrText xml:space="preserve"> FORMCHECKBOX </w:instrText>
            </w:r>
            <w:r>
              <w:rPr>
                <w:sz w:val="22"/>
                <w:szCs w:val="22"/>
                <w:shd w:val="clear" w:color="auto" w:fill="FFFFFF"/>
              </w:rPr>
            </w:r>
            <w:r>
              <w:rPr>
                <w:sz w:val="22"/>
                <w:szCs w:val="22"/>
                <w:shd w:val="clear" w:color="auto" w:fill="FFFFFF"/>
              </w:rPr>
              <w:fldChar w:fldCharType="separate"/>
            </w:r>
            <w:r w:rsidRPr="000854BD">
              <w:rPr>
                <w:sz w:val="22"/>
                <w:szCs w:val="22"/>
                <w:shd w:val="clear" w:color="auto" w:fill="FFFFFF"/>
              </w:rPr>
              <w:fldChar w:fldCharType="end"/>
            </w:r>
            <w:r w:rsidR="00B65505" w:rsidRPr="000854BD">
              <w:rPr>
                <w:sz w:val="22"/>
                <w:szCs w:val="22"/>
                <w:shd w:val="clear" w:color="auto" w:fill="FFFFFF"/>
              </w:rPr>
              <w:t xml:space="preserve"> Závažné poškodenie alebo</w:t>
            </w:r>
            <w:r w:rsidR="009064C8">
              <w:rPr>
                <w:sz w:val="22"/>
                <w:szCs w:val="22"/>
                <w:shd w:val="clear" w:color="auto" w:fill="FFFFFF"/>
              </w:rPr>
              <w:t xml:space="preserve"> znečistenie </w:t>
            </w:r>
            <w:proofErr w:type="spellStart"/>
            <w:r w:rsidR="009064C8">
              <w:rPr>
                <w:sz w:val="22"/>
                <w:szCs w:val="22"/>
                <w:shd w:val="clear" w:color="auto" w:fill="FFFFFF"/>
              </w:rPr>
              <w:t>vodonosnej</w:t>
            </w:r>
            <w:proofErr w:type="spellEnd"/>
            <w:r w:rsidR="009064C8">
              <w:rPr>
                <w:sz w:val="22"/>
                <w:szCs w:val="22"/>
                <w:shd w:val="clear" w:color="auto" w:fill="FFFFFF"/>
              </w:rPr>
              <w:t xml:space="preserve"> vrstvy - kolektora</w:t>
            </w:r>
            <w:r w:rsidR="00B65505" w:rsidRPr="000854BD">
              <w:rPr>
                <w:sz w:val="22"/>
                <w:szCs w:val="22"/>
                <w:shd w:val="clear" w:color="auto" w:fill="FFFFFF"/>
              </w:rPr>
              <w:t xml:space="preserve"> alebo podzemnej vody s rozlohou najmenej </w:t>
            </w:r>
            <w:smartTag w:uri="urn:schemas-microsoft-com:office:smarttags" w:element="metricconverter">
              <w:smartTagPr>
                <w:attr w:name="ProductID" w:val="1 ha"/>
              </w:smartTagPr>
              <w:r w:rsidR="00B65505" w:rsidRPr="000854BD">
                <w:rPr>
                  <w:sz w:val="22"/>
                  <w:szCs w:val="22"/>
                  <w:shd w:val="clear" w:color="auto" w:fill="FFFFFF"/>
                </w:rPr>
                <w:t>1 ha</w:t>
              </w:r>
            </w:smartTag>
          </w:p>
          <w:p w:rsidR="00B65505" w:rsidRPr="00551CFA" w:rsidRDefault="00B65505" w:rsidP="00B65505">
            <w:pPr>
              <w:shd w:val="clear" w:color="auto" w:fill="FFFFFF"/>
              <w:spacing w:before="60"/>
              <w:rPr>
                <w:b/>
                <w:snapToGrid w:val="0"/>
                <w:color w:val="000000"/>
                <w:sz w:val="16"/>
                <w:szCs w:val="16"/>
              </w:rPr>
            </w:pPr>
          </w:p>
          <w:p w:rsidR="00B65505" w:rsidRPr="000854BD" w:rsidRDefault="00B65505" w:rsidP="00B65505">
            <w:pPr>
              <w:shd w:val="clear" w:color="auto" w:fill="C0C0C0"/>
              <w:spacing w:before="120"/>
              <w:rPr>
                <w:b/>
                <w:snapToGrid w:val="0"/>
                <w:color w:val="000000"/>
              </w:rPr>
            </w:pPr>
            <w:r w:rsidRPr="000854BD">
              <w:rPr>
                <w:b/>
                <w:sz w:val="22"/>
                <w:szCs w:val="22"/>
                <w:shd w:val="clear" w:color="auto" w:fill="C0C0C0"/>
              </w:rPr>
              <w:t xml:space="preserve">Mimo podniku                                                                                                     </w:t>
            </w:r>
            <w:r w:rsidRPr="000854BD">
              <w:rPr>
                <w:sz w:val="22"/>
                <w:szCs w:val="22"/>
              </w:rPr>
              <w:t xml:space="preserve">Označiť </w:t>
            </w:r>
            <w:r>
              <w:rPr>
                <w:sz w:val="22"/>
                <w:szCs w:val="22"/>
              </w:rPr>
              <w:t>x</w:t>
            </w:r>
          </w:p>
          <w:p w:rsidR="00B65505" w:rsidRPr="000854BD" w:rsidRDefault="00B65505" w:rsidP="00B65505">
            <w:pPr>
              <w:shd w:val="clear" w:color="auto" w:fill="C0C0C0"/>
              <w:spacing w:before="60"/>
              <w:rPr>
                <w:b/>
                <w:snapToGrid w:val="0"/>
                <w:color w:val="000000"/>
              </w:rPr>
            </w:pPr>
          </w:p>
          <w:p w:rsidR="00B65505" w:rsidRPr="000854BD" w:rsidRDefault="00723E32" w:rsidP="00B65505">
            <w:pPr>
              <w:shd w:val="clear" w:color="auto" w:fill="FFFFFF"/>
              <w:spacing w:before="120"/>
              <w:rPr>
                <w:shd w:val="clear" w:color="auto" w:fill="FFFFFF"/>
              </w:rPr>
            </w:pPr>
            <w:r w:rsidRPr="000854BD">
              <w:rPr>
                <w:sz w:val="22"/>
                <w:szCs w:val="22"/>
                <w:shd w:val="clear" w:color="auto" w:fill="FFFFFF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505" w:rsidRPr="000854BD">
              <w:rPr>
                <w:sz w:val="22"/>
                <w:szCs w:val="22"/>
                <w:shd w:val="clear" w:color="auto" w:fill="FFFFFF"/>
              </w:rPr>
              <w:instrText xml:space="preserve"> FORMCHECKBOX </w:instrText>
            </w:r>
            <w:r>
              <w:rPr>
                <w:sz w:val="22"/>
                <w:szCs w:val="22"/>
                <w:shd w:val="clear" w:color="auto" w:fill="FFFFFF"/>
              </w:rPr>
            </w:r>
            <w:r>
              <w:rPr>
                <w:sz w:val="22"/>
                <w:szCs w:val="22"/>
                <w:shd w:val="clear" w:color="auto" w:fill="FFFFFF"/>
              </w:rPr>
              <w:fldChar w:fldCharType="separate"/>
            </w:r>
            <w:r w:rsidRPr="000854BD">
              <w:rPr>
                <w:sz w:val="22"/>
                <w:szCs w:val="22"/>
                <w:shd w:val="clear" w:color="auto" w:fill="FFFFFF"/>
              </w:rPr>
              <w:fldChar w:fldCharType="end"/>
            </w:r>
            <w:r w:rsidR="00B65505" w:rsidRPr="000854BD">
              <w:rPr>
                <w:sz w:val="22"/>
                <w:szCs w:val="22"/>
                <w:shd w:val="clear" w:color="auto" w:fill="FFFFFF"/>
              </w:rPr>
              <w:t xml:space="preserve"> Trvalé alebo dlhotrvajúce</w:t>
            </w:r>
            <w:r w:rsidR="009064C8">
              <w:rPr>
                <w:sz w:val="22"/>
                <w:szCs w:val="22"/>
                <w:shd w:val="clear" w:color="auto" w:fill="FFFFFF"/>
              </w:rPr>
              <w:t xml:space="preserve"> poškodenie prírodného biotopu - suchozemského</w:t>
            </w:r>
          </w:p>
          <w:p w:rsidR="00B65505" w:rsidRPr="000854BD" w:rsidRDefault="00B65505" w:rsidP="003445E7">
            <w:pPr>
              <w:shd w:val="clear" w:color="auto" w:fill="FFFFFF"/>
              <w:spacing w:beforeLines="30"/>
              <w:ind w:left="1514" w:hanging="1514"/>
              <w:rPr>
                <w:shd w:val="clear" w:color="auto" w:fill="FFFFFF"/>
              </w:rPr>
            </w:pPr>
            <w:r w:rsidRPr="000854BD">
              <w:rPr>
                <w:sz w:val="22"/>
                <w:szCs w:val="22"/>
                <w:shd w:val="clear" w:color="auto" w:fill="FFFFFF"/>
              </w:rPr>
              <w:t xml:space="preserve">                      </w:t>
            </w:r>
            <w:r w:rsidR="00723E32" w:rsidRPr="000854BD">
              <w:rPr>
                <w:sz w:val="22"/>
                <w:szCs w:val="22"/>
                <w:shd w:val="clear" w:color="auto" w:fill="FFFFFF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4BD">
              <w:rPr>
                <w:sz w:val="22"/>
                <w:szCs w:val="22"/>
                <w:shd w:val="clear" w:color="auto" w:fill="FFFFFF"/>
              </w:rPr>
              <w:instrText xml:space="preserve"> FORMCHECKBOX </w:instrText>
            </w:r>
            <w:r w:rsidR="00723E32">
              <w:rPr>
                <w:sz w:val="22"/>
                <w:szCs w:val="22"/>
                <w:shd w:val="clear" w:color="auto" w:fill="FFFFFF"/>
              </w:rPr>
            </w:r>
            <w:r w:rsidR="00723E32">
              <w:rPr>
                <w:sz w:val="22"/>
                <w:szCs w:val="22"/>
                <w:shd w:val="clear" w:color="auto" w:fill="FFFFFF"/>
              </w:rPr>
              <w:fldChar w:fldCharType="separate"/>
            </w:r>
            <w:r w:rsidR="00723E32" w:rsidRPr="000854BD">
              <w:rPr>
                <w:sz w:val="22"/>
                <w:szCs w:val="22"/>
                <w:shd w:val="clear" w:color="auto" w:fill="FFFFFF"/>
              </w:rPr>
              <w:fldChar w:fldCharType="end"/>
            </w:r>
            <w:r w:rsidRPr="000854BD">
              <w:rPr>
                <w:sz w:val="22"/>
                <w:szCs w:val="22"/>
                <w:shd w:val="clear" w:color="auto" w:fill="FFFFFF"/>
              </w:rPr>
              <w:t xml:space="preserve"> rozloha najmenej </w:t>
            </w:r>
            <w:smartTag w:uri="urn:schemas-microsoft-com:office:smarttags" w:element="metricconverter">
              <w:smartTagPr>
                <w:attr w:name="ProductID" w:val="0,5 ha"/>
              </w:smartTagPr>
              <w:r w:rsidRPr="000854BD">
                <w:rPr>
                  <w:sz w:val="22"/>
                  <w:szCs w:val="22"/>
                </w:rPr>
                <w:t>0,5 ha</w:t>
              </w:r>
            </w:smartTag>
            <w:r w:rsidRPr="000854BD">
              <w:rPr>
                <w:sz w:val="22"/>
                <w:szCs w:val="22"/>
              </w:rPr>
              <w:t xml:space="preserve"> v prípade prírodného biotopu európskeho významu a prírodného biotopu národného významu</w:t>
            </w:r>
          </w:p>
          <w:p w:rsidR="00B65505" w:rsidRPr="000854BD" w:rsidRDefault="00B65505" w:rsidP="003445E7">
            <w:pPr>
              <w:shd w:val="clear" w:color="auto" w:fill="FFFFFF"/>
              <w:spacing w:beforeLines="30"/>
              <w:ind w:left="1514" w:hanging="1514"/>
              <w:rPr>
                <w:shd w:val="clear" w:color="auto" w:fill="FFFFFF"/>
              </w:rPr>
            </w:pPr>
            <w:r w:rsidRPr="000854BD">
              <w:rPr>
                <w:sz w:val="22"/>
                <w:szCs w:val="22"/>
                <w:shd w:val="clear" w:color="auto" w:fill="FFFFFF"/>
              </w:rPr>
              <w:t xml:space="preserve">                      </w:t>
            </w:r>
            <w:r w:rsidR="00723E32" w:rsidRPr="000854BD">
              <w:rPr>
                <w:sz w:val="22"/>
                <w:szCs w:val="22"/>
                <w:shd w:val="clear" w:color="auto" w:fill="FFFFFF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4BD">
              <w:rPr>
                <w:sz w:val="22"/>
                <w:szCs w:val="22"/>
                <w:shd w:val="clear" w:color="auto" w:fill="FFFFFF"/>
              </w:rPr>
              <w:instrText xml:space="preserve"> FORMCHECKBOX </w:instrText>
            </w:r>
            <w:r w:rsidR="00723E32">
              <w:rPr>
                <w:sz w:val="22"/>
                <w:szCs w:val="22"/>
                <w:shd w:val="clear" w:color="auto" w:fill="FFFFFF"/>
              </w:rPr>
            </w:r>
            <w:r w:rsidR="00723E32">
              <w:rPr>
                <w:sz w:val="22"/>
                <w:szCs w:val="22"/>
                <w:shd w:val="clear" w:color="auto" w:fill="FFFFFF"/>
              </w:rPr>
              <w:fldChar w:fldCharType="separate"/>
            </w:r>
            <w:r w:rsidR="00723E32" w:rsidRPr="000854BD">
              <w:rPr>
                <w:sz w:val="22"/>
                <w:szCs w:val="22"/>
                <w:shd w:val="clear" w:color="auto" w:fill="FFFFFF"/>
              </w:rPr>
              <w:fldChar w:fldCharType="end"/>
            </w:r>
            <w:r w:rsidRPr="000854BD">
              <w:rPr>
                <w:sz w:val="22"/>
                <w:szCs w:val="22"/>
                <w:shd w:val="clear" w:color="auto" w:fill="FFFFFF"/>
              </w:rPr>
              <w:t xml:space="preserve"> rozloha najmenej </w:t>
            </w:r>
            <w:smartTag w:uri="urn:schemas-microsoft-com:office:smarttags" w:element="metricconverter">
              <w:smartTagPr>
                <w:attr w:name="ProductID" w:val="10 ha"/>
              </w:smartTagPr>
              <w:r w:rsidRPr="000854BD">
                <w:rPr>
                  <w:sz w:val="22"/>
                  <w:szCs w:val="22"/>
                </w:rPr>
                <w:t>10 ha</w:t>
              </w:r>
            </w:smartTag>
            <w:r w:rsidRPr="000854BD">
              <w:rPr>
                <w:sz w:val="22"/>
                <w:szCs w:val="22"/>
              </w:rPr>
              <w:t xml:space="preserve"> v prípade rozptýlených prírodných biotopov vrátane poľnohospodárskej pôdy</w:t>
            </w:r>
          </w:p>
          <w:p w:rsidR="00B65505" w:rsidRPr="000854BD" w:rsidRDefault="00723E32" w:rsidP="003445E7">
            <w:pPr>
              <w:shd w:val="clear" w:color="auto" w:fill="FFFFFF"/>
              <w:spacing w:beforeLines="30"/>
              <w:rPr>
                <w:shd w:val="clear" w:color="auto" w:fill="FFFFFF"/>
              </w:rPr>
            </w:pPr>
            <w:r w:rsidRPr="000854BD">
              <w:rPr>
                <w:sz w:val="22"/>
                <w:szCs w:val="22"/>
                <w:shd w:val="clear" w:color="auto" w:fill="FFFFFF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505" w:rsidRPr="000854BD">
              <w:rPr>
                <w:sz w:val="22"/>
                <w:szCs w:val="22"/>
                <w:shd w:val="clear" w:color="auto" w:fill="FFFFFF"/>
              </w:rPr>
              <w:instrText xml:space="preserve"> FORMCHECKBOX </w:instrText>
            </w:r>
            <w:r>
              <w:rPr>
                <w:sz w:val="22"/>
                <w:szCs w:val="22"/>
                <w:shd w:val="clear" w:color="auto" w:fill="FFFFFF"/>
              </w:rPr>
            </w:r>
            <w:r>
              <w:rPr>
                <w:sz w:val="22"/>
                <w:szCs w:val="22"/>
                <w:shd w:val="clear" w:color="auto" w:fill="FFFFFF"/>
              </w:rPr>
              <w:fldChar w:fldCharType="separate"/>
            </w:r>
            <w:r w:rsidRPr="000854BD">
              <w:rPr>
                <w:sz w:val="22"/>
                <w:szCs w:val="22"/>
                <w:shd w:val="clear" w:color="auto" w:fill="FFFFFF"/>
              </w:rPr>
              <w:fldChar w:fldCharType="end"/>
            </w:r>
            <w:r w:rsidR="00B65505" w:rsidRPr="000854BD">
              <w:rPr>
                <w:sz w:val="22"/>
                <w:szCs w:val="22"/>
                <w:shd w:val="clear" w:color="auto" w:fill="FFFFFF"/>
              </w:rPr>
              <w:t xml:space="preserve"> Závažné alebo dlhodobé</w:t>
            </w:r>
            <w:r w:rsidR="009064C8">
              <w:rPr>
                <w:sz w:val="22"/>
                <w:szCs w:val="22"/>
                <w:shd w:val="clear" w:color="auto" w:fill="FFFFFF"/>
              </w:rPr>
              <w:t xml:space="preserve"> poškodenie prírodného biotopu - vodného</w:t>
            </w:r>
          </w:p>
          <w:p w:rsidR="00B65505" w:rsidRPr="000854BD" w:rsidRDefault="00B65505" w:rsidP="003445E7">
            <w:pPr>
              <w:shd w:val="clear" w:color="auto" w:fill="FFFFFF"/>
              <w:spacing w:beforeLines="30"/>
              <w:rPr>
                <w:shd w:val="clear" w:color="auto" w:fill="FFFFFF"/>
              </w:rPr>
            </w:pPr>
            <w:r w:rsidRPr="000854BD">
              <w:rPr>
                <w:sz w:val="22"/>
                <w:szCs w:val="22"/>
                <w:shd w:val="clear" w:color="auto" w:fill="FFFFFF"/>
              </w:rPr>
              <w:t xml:space="preserve">                      </w:t>
            </w:r>
            <w:r w:rsidR="00723E32" w:rsidRPr="000854BD">
              <w:rPr>
                <w:sz w:val="22"/>
                <w:szCs w:val="22"/>
                <w:shd w:val="clear" w:color="auto" w:fill="FFFFFF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4BD">
              <w:rPr>
                <w:sz w:val="22"/>
                <w:szCs w:val="22"/>
                <w:shd w:val="clear" w:color="auto" w:fill="FFFFFF"/>
              </w:rPr>
              <w:instrText xml:space="preserve"> FORMCHECKBOX </w:instrText>
            </w:r>
            <w:r w:rsidR="00723E32">
              <w:rPr>
                <w:sz w:val="22"/>
                <w:szCs w:val="22"/>
                <w:shd w:val="clear" w:color="auto" w:fill="FFFFFF"/>
              </w:rPr>
            </w:r>
            <w:r w:rsidR="00723E32">
              <w:rPr>
                <w:sz w:val="22"/>
                <w:szCs w:val="22"/>
                <w:shd w:val="clear" w:color="auto" w:fill="FFFFFF"/>
              </w:rPr>
              <w:fldChar w:fldCharType="separate"/>
            </w:r>
            <w:r w:rsidR="00723E32" w:rsidRPr="000854BD">
              <w:rPr>
                <w:sz w:val="22"/>
                <w:szCs w:val="22"/>
                <w:shd w:val="clear" w:color="auto" w:fill="FFFFFF"/>
              </w:rPr>
              <w:fldChar w:fldCharType="end"/>
            </w:r>
            <w:r w:rsidRPr="000854BD">
              <w:rPr>
                <w:sz w:val="22"/>
                <w:szCs w:val="22"/>
                <w:shd w:val="clear" w:color="auto" w:fill="FFFFFF"/>
              </w:rPr>
              <w:t xml:space="preserve"> rozloha najmenej </w:t>
            </w:r>
            <w:smartTag w:uri="urn:schemas-microsoft-com:office:smarttags" w:element="metricconverter">
              <w:smartTagPr>
                <w:attr w:name="ProductID" w:val="10 km"/>
              </w:smartTagPr>
              <w:r w:rsidRPr="000854BD">
                <w:rPr>
                  <w:sz w:val="22"/>
                  <w:szCs w:val="22"/>
                  <w:shd w:val="clear" w:color="auto" w:fill="FFFFFF"/>
                </w:rPr>
                <w:t>10 km</w:t>
              </w:r>
            </w:smartTag>
            <w:r w:rsidRPr="000854BD">
              <w:rPr>
                <w:sz w:val="22"/>
                <w:szCs w:val="22"/>
                <w:shd w:val="clear" w:color="auto" w:fill="FFFFFF"/>
              </w:rPr>
              <w:t xml:space="preserve"> rieky alebo kanálu</w:t>
            </w:r>
          </w:p>
          <w:p w:rsidR="00B65505" w:rsidRPr="000854BD" w:rsidRDefault="00B65505" w:rsidP="003445E7">
            <w:pPr>
              <w:shd w:val="clear" w:color="auto" w:fill="FFFFFF"/>
              <w:spacing w:beforeLines="30"/>
              <w:rPr>
                <w:shd w:val="clear" w:color="auto" w:fill="FFFFFF"/>
              </w:rPr>
            </w:pPr>
            <w:r w:rsidRPr="000854BD">
              <w:rPr>
                <w:sz w:val="22"/>
                <w:szCs w:val="22"/>
                <w:shd w:val="clear" w:color="auto" w:fill="FFFFFF"/>
              </w:rPr>
              <w:t xml:space="preserve">                      </w:t>
            </w:r>
            <w:r w:rsidR="00723E32" w:rsidRPr="000854BD">
              <w:rPr>
                <w:sz w:val="22"/>
                <w:szCs w:val="22"/>
                <w:shd w:val="clear" w:color="auto" w:fill="FFFFFF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4BD">
              <w:rPr>
                <w:sz w:val="22"/>
                <w:szCs w:val="22"/>
                <w:shd w:val="clear" w:color="auto" w:fill="FFFFFF"/>
              </w:rPr>
              <w:instrText xml:space="preserve"> FORMCHECKBOX </w:instrText>
            </w:r>
            <w:r w:rsidR="00723E32">
              <w:rPr>
                <w:sz w:val="22"/>
                <w:szCs w:val="22"/>
                <w:shd w:val="clear" w:color="auto" w:fill="FFFFFF"/>
              </w:rPr>
            </w:r>
            <w:r w:rsidR="00723E32">
              <w:rPr>
                <w:sz w:val="22"/>
                <w:szCs w:val="22"/>
                <w:shd w:val="clear" w:color="auto" w:fill="FFFFFF"/>
              </w:rPr>
              <w:fldChar w:fldCharType="separate"/>
            </w:r>
            <w:r w:rsidR="00723E32" w:rsidRPr="000854BD">
              <w:rPr>
                <w:sz w:val="22"/>
                <w:szCs w:val="22"/>
                <w:shd w:val="clear" w:color="auto" w:fill="FFFFFF"/>
              </w:rPr>
              <w:fldChar w:fldCharType="end"/>
            </w:r>
            <w:r w:rsidRPr="000854BD">
              <w:rPr>
                <w:sz w:val="22"/>
                <w:szCs w:val="22"/>
                <w:shd w:val="clear" w:color="auto" w:fill="FFFFFF"/>
              </w:rPr>
              <w:t xml:space="preserve"> rozloha najmenej </w:t>
            </w:r>
            <w:smartTag w:uri="urn:schemas-microsoft-com:office:smarttags" w:element="metricconverter">
              <w:smartTagPr>
                <w:attr w:name="ProductID" w:val="1 ha"/>
              </w:smartTagPr>
              <w:r w:rsidRPr="000854BD">
                <w:rPr>
                  <w:sz w:val="22"/>
                  <w:szCs w:val="22"/>
                  <w:shd w:val="clear" w:color="auto" w:fill="FFFFFF"/>
                </w:rPr>
                <w:t>1 ha</w:t>
              </w:r>
            </w:smartTag>
            <w:r w:rsidRPr="000854BD">
              <w:rPr>
                <w:sz w:val="22"/>
                <w:szCs w:val="22"/>
                <w:shd w:val="clear" w:color="auto" w:fill="FFFFFF"/>
              </w:rPr>
              <w:t xml:space="preserve"> jazera, rybníka alebo vodnej nádrže</w:t>
            </w:r>
          </w:p>
          <w:p w:rsidR="00B65505" w:rsidRPr="000854BD" w:rsidRDefault="00723E32" w:rsidP="003445E7">
            <w:pPr>
              <w:shd w:val="clear" w:color="auto" w:fill="FFFFFF"/>
              <w:spacing w:beforeLines="30"/>
              <w:ind w:left="255" w:hanging="255"/>
              <w:rPr>
                <w:shd w:val="clear" w:color="auto" w:fill="FFFFFF"/>
              </w:rPr>
            </w:pPr>
            <w:r w:rsidRPr="000854BD">
              <w:rPr>
                <w:sz w:val="22"/>
                <w:szCs w:val="22"/>
                <w:shd w:val="clear" w:color="auto" w:fill="FFFFFF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505" w:rsidRPr="000854BD">
              <w:rPr>
                <w:sz w:val="22"/>
                <w:szCs w:val="22"/>
                <w:shd w:val="clear" w:color="auto" w:fill="FFFFFF"/>
              </w:rPr>
              <w:instrText xml:space="preserve"> FORMCHECKBOX </w:instrText>
            </w:r>
            <w:r>
              <w:rPr>
                <w:sz w:val="22"/>
                <w:szCs w:val="22"/>
                <w:shd w:val="clear" w:color="auto" w:fill="FFFFFF"/>
              </w:rPr>
            </w:r>
            <w:r>
              <w:rPr>
                <w:sz w:val="22"/>
                <w:szCs w:val="22"/>
                <w:shd w:val="clear" w:color="auto" w:fill="FFFFFF"/>
              </w:rPr>
              <w:fldChar w:fldCharType="separate"/>
            </w:r>
            <w:r w:rsidRPr="000854BD">
              <w:rPr>
                <w:sz w:val="22"/>
                <w:szCs w:val="22"/>
                <w:shd w:val="clear" w:color="auto" w:fill="FFFFFF"/>
              </w:rPr>
              <w:fldChar w:fldCharType="end"/>
            </w:r>
            <w:r w:rsidR="00B65505" w:rsidRPr="000854BD">
              <w:rPr>
                <w:sz w:val="22"/>
                <w:szCs w:val="22"/>
                <w:shd w:val="clear" w:color="auto" w:fill="FFFFFF"/>
              </w:rPr>
              <w:t xml:space="preserve"> Závažné poškodenie alebo</w:t>
            </w:r>
            <w:r w:rsidR="009064C8">
              <w:rPr>
                <w:sz w:val="22"/>
                <w:szCs w:val="22"/>
                <w:shd w:val="clear" w:color="auto" w:fill="FFFFFF"/>
              </w:rPr>
              <w:t xml:space="preserve"> znečistenie </w:t>
            </w:r>
            <w:proofErr w:type="spellStart"/>
            <w:r w:rsidR="009064C8">
              <w:rPr>
                <w:sz w:val="22"/>
                <w:szCs w:val="22"/>
                <w:shd w:val="clear" w:color="auto" w:fill="FFFFFF"/>
              </w:rPr>
              <w:t>vodonosnej</w:t>
            </w:r>
            <w:proofErr w:type="spellEnd"/>
            <w:r w:rsidR="009064C8">
              <w:rPr>
                <w:sz w:val="22"/>
                <w:szCs w:val="22"/>
                <w:shd w:val="clear" w:color="auto" w:fill="FFFFFF"/>
              </w:rPr>
              <w:t xml:space="preserve"> vrstvy - kolektora</w:t>
            </w:r>
            <w:r w:rsidR="00B65505" w:rsidRPr="000854BD">
              <w:rPr>
                <w:sz w:val="22"/>
                <w:szCs w:val="22"/>
                <w:shd w:val="clear" w:color="auto" w:fill="FFFFFF"/>
              </w:rPr>
              <w:t xml:space="preserve"> alebo podzemnej vody s rozlohou najmenej </w:t>
            </w:r>
            <w:smartTag w:uri="urn:schemas-microsoft-com:office:smarttags" w:element="metricconverter">
              <w:smartTagPr>
                <w:attr w:name="ProductID" w:val="1 ha"/>
              </w:smartTagPr>
              <w:r w:rsidR="00B65505" w:rsidRPr="000854BD">
                <w:rPr>
                  <w:sz w:val="22"/>
                  <w:szCs w:val="22"/>
                  <w:shd w:val="clear" w:color="auto" w:fill="FFFFFF"/>
                </w:rPr>
                <w:t>1 ha</w:t>
              </w:r>
            </w:smartTag>
          </w:p>
          <w:p w:rsidR="00B65505" w:rsidRPr="000854BD" w:rsidRDefault="00B65505" w:rsidP="00B65505">
            <w:pPr>
              <w:shd w:val="clear" w:color="auto" w:fill="FFFFFF"/>
              <w:spacing w:before="60"/>
              <w:rPr>
                <w:b/>
                <w:snapToGrid w:val="0"/>
                <w:color w:val="000000"/>
              </w:rPr>
            </w:pPr>
          </w:p>
          <w:p w:rsidR="00B65505" w:rsidRPr="000854BD" w:rsidRDefault="00B65505" w:rsidP="00B65505">
            <w:pPr>
              <w:shd w:val="clear" w:color="auto" w:fill="C0C0C0"/>
              <w:spacing w:before="120" w:after="120"/>
              <w:rPr>
                <w:b/>
              </w:rPr>
            </w:pPr>
            <w:r w:rsidRPr="000854BD">
              <w:rPr>
                <w:sz w:val="22"/>
                <w:szCs w:val="22"/>
              </w:rPr>
              <w:t>Uveďte kód 5</w:t>
            </w:r>
            <w:r w:rsidRPr="000854BD">
              <w:rPr>
                <w:b/>
                <w:sz w:val="22"/>
                <w:szCs w:val="22"/>
              </w:rPr>
              <w:t xml:space="preserve"> </w:t>
            </w:r>
            <w:r w:rsidRPr="000854BD">
              <w:rPr>
                <w:b/>
                <w:sz w:val="22"/>
                <w:szCs w:val="22"/>
                <w:shd w:val="clear" w:color="auto" w:fill="FFFFFF"/>
              </w:rPr>
              <w:t xml:space="preserve">                             </w:t>
            </w:r>
            <w:r w:rsidRPr="000854BD">
              <w:rPr>
                <w:b/>
                <w:color w:val="FFFFFF"/>
                <w:sz w:val="22"/>
                <w:szCs w:val="22"/>
                <w:shd w:val="clear" w:color="auto" w:fill="FFFFFF"/>
              </w:rPr>
              <w:t>.</w:t>
            </w:r>
          </w:p>
          <w:p w:rsidR="00B65505" w:rsidRPr="000854BD" w:rsidRDefault="00B65505" w:rsidP="00B65505">
            <w:pPr>
              <w:shd w:val="clear" w:color="auto" w:fill="C0C0C0"/>
              <w:spacing w:after="120"/>
              <w:rPr>
                <w:b/>
              </w:rPr>
            </w:pPr>
            <w:r w:rsidRPr="000854BD">
              <w:rPr>
                <w:b/>
                <w:sz w:val="22"/>
                <w:szCs w:val="22"/>
              </w:rPr>
              <w:t xml:space="preserve">Podrobne popíšte s prihliadnutím na uvedený kód a vysvetlivku 2 </w:t>
            </w:r>
          </w:p>
          <w:p w:rsidR="00B65505" w:rsidRPr="00551CFA" w:rsidRDefault="00B65505" w:rsidP="00B65505">
            <w:pPr>
              <w:shd w:val="clear" w:color="auto" w:fill="FFFFFF"/>
              <w:rPr>
                <w:b/>
              </w:rPr>
            </w:pPr>
          </w:p>
          <w:p w:rsidR="00B65505" w:rsidRPr="00551CFA" w:rsidRDefault="00B65505" w:rsidP="00B65505">
            <w:pPr>
              <w:shd w:val="clear" w:color="auto" w:fill="FFFFFF"/>
              <w:rPr>
                <w:b/>
              </w:rPr>
            </w:pPr>
          </w:p>
          <w:p w:rsidR="00B65505" w:rsidRPr="000854BD" w:rsidRDefault="00B65505" w:rsidP="00B65505">
            <w:pPr>
              <w:shd w:val="clear" w:color="auto" w:fill="C0C0C0"/>
              <w:spacing w:before="60"/>
              <w:rPr>
                <w:b/>
                <w:snapToGrid w:val="0"/>
                <w:color w:val="000000"/>
              </w:rPr>
            </w:pPr>
          </w:p>
        </w:tc>
      </w:tr>
      <w:tr w:rsidR="00B65505" w:rsidRPr="000854BD" w:rsidTr="00B65505">
        <w:trPr>
          <w:trHeight w:val="321"/>
          <w:jc w:val="center"/>
        </w:trPr>
        <w:tc>
          <w:tcPr>
            <w:tcW w:w="824" w:type="dxa"/>
            <w:vMerge w:val="restart"/>
            <w:shd w:val="clear" w:color="auto" w:fill="C0C0C0"/>
            <w:textDirection w:val="btLr"/>
            <w:vAlign w:val="center"/>
          </w:tcPr>
          <w:p w:rsidR="00B65505" w:rsidRPr="000854BD" w:rsidRDefault="00B65505" w:rsidP="00B65505">
            <w:pPr>
              <w:ind w:left="113" w:right="113"/>
              <w:jc w:val="center"/>
              <w:rPr>
                <w:b/>
                <w:snapToGrid w:val="0"/>
                <w:color w:val="000000"/>
              </w:rPr>
            </w:pPr>
            <w:r w:rsidRPr="000854BD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Materiálne škody</w:t>
            </w:r>
          </w:p>
        </w:tc>
        <w:tc>
          <w:tcPr>
            <w:tcW w:w="2335" w:type="dxa"/>
            <w:gridSpan w:val="3"/>
            <w:shd w:val="clear" w:color="auto" w:fill="FFFFFF"/>
            <w:vAlign w:val="center"/>
          </w:tcPr>
          <w:p w:rsidR="00B65505" w:rsidRPr="000854BD" w:rsidRDefault="00B65505" w:rsidP="00B65505">
            <w:pPr>
              <w:shd w:val="clear" w:color="auto" w:fill="FFFFFF"/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2829" w:type="dxa"/>
            <w:gridSpan w:val="4"/>
            <w:shd w:val="clear" w:color="auto" w:fill="FFFFFF"/>
            <w:vAlign w:val="center"/>
          </w:tcPr>
          <w:p w:rsidR="00B65505" w:rsidRPr="000854BD" w:rsidRDefault="00B65505" w:rsidP="00B65505">
            <w:pPr>
              <w:shd w:val="clear" w:color="auto" w:fill="FFFFFF"/>
              <w:jc w:val="center"/>
              <w:rPr>
                <w:b/>
                <w:shd w:val="clear" w:color="auto" w:fill="FFFFFF"/>
              </w:rPr>
            </w:pPr>
            <w:r w:rsidRPr="000854BD">
              <w:rPr>
                <w:b/>
                <w:sz w:val="22"/>
                <w:szCs w:val="22"/>
                <w:shd w:val="clear" w:color="auto" w:fill="FFFFFF"/>
              </w:rPr>
              <w:t>V podniku</w:t>
            </w:r>
          </w:p>
        </w:tc>
        <w:tc>
          <w:tcPr>
            <w:tcW w:w="2938" w:type="dxa"/>
            <w:gridSpan w:val="7"/>
            <w:shd w:val="clear" w:color="auto" w:fill="FFFFFF"/>
            <w:vAlign w:val="center"/>
          </w:tcPr>
          <w:p w:rsidR="00B65505" w:rsidRPr="000854BD" w:rsidRDefault="00B65505" w:rsidP="00B65505">
            <w:pPr>
              <w:shd w:val="clear" w:color="auto" w:fill="FFFFFF"/>
              <w:jc w:val="center"/>
              <w:rPr>
                <w:b/>
                <w:shd w:val="clear" w:color="auto" w:fill="FFFFFF"/>
              </w:rPr>
            </w:pPr>
            <w:r w:rsidRPr="000854BD">
              <w:rPr>
                <w:b/>
                <w:sz w:val="22"/>
                <w:szCs w:val="22"/>
                <w:shd w:val="clear" w:color="auto" w:fill="FFFFFF"/>
              </w:rPr>
              <w:t>Mimo podniku</w:t>
            </w:r>
          </w:p>
        </w:tc>
      </w:tr>
      <w:tr w:rsidR="00B65505" w:rsidRPr="000854BD" w:rsidTr="00B65505">
        <w:trPr>
          <w:trHeight w:val="424"/>
          <w:jc w:val="center"/>
        </w:trPr>
        <w:tc>
          <w:tcPr>
            <w:tcW w:w="824" w:type="dxa"/>
            <w:vMerge/>
            <w:shd w:val="clear" w:color="auto" w:fill="C0C0C0"/>
            <w:textDirection w:val="btLr"/>
            <w:vAlign w:val="center"/>
          </w:tcPr>
          <w:p w:rsidR="00B65505" w:rsidRPr="000854BD" w:rsidRDefault="00B65505" w:rsidP="00B65505">
            <w:pPr>
              <w:ind w:left="113" w:right="113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335" w:type="dxa"/>
            <w:gridSpan w:val="3"/>
            <w:shd w:val="clear" w:color="auto" w:fill="FFFFFF"/>
            <w:vAlign w:val="center"/>
          </w:tcPr>
          <w:p w:rsidR="00B65505" w:rsidRPr="000854BD" w:rsidRDefault="009064C8" w:rsidP="00B65505">
            <w:pPr>
              <w:shd w:val="clear" w:color="auto" w:fill="FFFFFF"/>
              <w:rPr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Materiálne škody v eurách</w:t>
            </w:r>
          </w:p>
        </w:tc>
        <w:tc>
          <w:tcPr>
            <w:tcW w:w="2829" w:type="dxa"/>
            <w:gridSpan w:val="4"/>
            <w:shd w:val="clear" w:color="auto" w:fill="FFFFFF"/>
            <w:vAlign w:val="center"/>
          </w:tcPr>
          <w:p w:rsidR="00B65505" w:rsidRPr="000854BD" w:rsidRDefault="00B65505" w:rsidP="00B65505">
            <w:pPr>
              <w:shd w:val="clear" w:color="auto" w:fill="FFFFFF"/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2938" w:type="dxa"/>
            <w:gridSpan w:val="7"/>
            <w:shd w:val="clear" w:color="auto" w:fill="FFFFFF"/>
            <w:vAlign w:val="center"/>
          </w:tcPr>
          <w:p w:rsidR="00B65505" w:rsidRPr="000854BD" w:rsidRDefault="00B65505" w:rsidP="00B65505">
            <w:pPr>
              <w:shd w:val="clear" w:color="auto" w:fill="FFFFFF"/>
              <w:jc w:val="center"/>
              <w:rPr>
                <w:b/>
                <w:shd w:val="clear" w:color="auto" w:fill="FFFFFF"/>
              </w:rPr>
            </w:pPr>
          </w:p>
        </w:tc>
      </w:tr>
      <w:tr w:rsidR="00B65505" w:rsidRPr="000854BD" w:rsidTr="00B65505">
        <w:trPr>
          <w:trHeight w:val="653"/>
          <w:jc w:val="center"/>
        </w:trPr>
        <w:tc>
          <w:tcPr>
            <w:tcW w:w="824" w:type="dxa"/>
            <w:vMerge/>
            <w:shd w:val="clear" w:color="auto" w:fill="C0C0C0"/>
            <w:textDirection w:val="btLr"/>
            <w:vAlign w:val="center"/>
          </w:tcPr>
          <w:p w:rsidR="00B65505" w:rsidRPr="000854BD" w:rsidRDefault="00B65505" w:rsidP="00B65505">
            <w:pPr>
              <w:ind w:left="113" w:right="113"/>
              <w:rPr>
                <w:b/>
                <w:snapToGrid w:val="0"/>
                <w:color w:val="000000"/>
              </w:rPr>
            </w:pPr>
          </w:p>
        </w:tc>
        <w:tc>
          <w:tcPr>
            <w:tcW w:w="2335" w:type="dxa"/>
            <w:gridSpan w:val="3"/>
            <w:shd w:val="clear" w:color="auto" w:fill="FFFFFF"/>
            <w:vAlign w:val="center"/>
          </w:tcPr>
          <w:p w:rsidR="00B65505" w:rsidRPr="000854BD" w:rsidRDefault="00B65505" w:rsidP="00B65505">
            <w:pPr>
              <w:shd w:val="clear" w:color="auto" w:fill="FFFFFF"/>
              <w:rPr>
                <w:shd w:val="clear" w:color="auto" w:fill="FFFFFF"/>
              </w:rPr>
            </w:pPr>
            <w:r w:rsidRPr="000854BD">
              <w:rPr>
                <w:sz w:val="22"/>
                <w:szCs w:val="22"/>
                <w:shd w:val="clear" w:color="auto" w:fill="FFFFFF"/>
              </w:rPr>
              <w:t>Náklady na zásah, vyčistenie a</w:t>
            </w:r>
            <w:r w:rsidR="009064C8">
              <w:rPr>
                <w:sz w:val="22"/>
                <w:szCs w:val="22"/>
                <w:shd w:val="clear" w:color="auto" w:fill="FFFFFF"/>
              </w:rPr>
              <w:t> uvedenie do pôvodného stavu v eurách</w:t>
            </w:r>
          </w:p>
        </w:tc>
        <w:tc>
          <w:tcPr>
            <w:tcW w:w="2829" w:type="dxa"/>
            <w:gridSpan w:val="4"/>
            <w:shd w:val="clear" w:color="auto" w:fill="FFFFFF"/>
            <w:vAlign w:val="center"/>
          </w:tcPr>
          <w:p w:rsidR="00B65505" w:rsidRPr="000854BD" w:rsidRDefault="00B65505" w:rsidP="00B65505">
            <w:pPr>
              <w:shd w:val="clear" w:color="auto" w:fill="FFFFFF"/>
              <w:rPr>
                <w:shd w:val="clear" w:color="auto" w:fill="FFFFFF"/>
              </w:rPr>
            </w:pPr>
          </w:p>
        </w:tc>
        <w:tc>
          <w:tcPr>
            <w:tcW w:w="2938" w:type="dxa"/>
            <w:gridSpan w:val="7"/>
            <w:shd w:val="clear" w:color="auto" w:fill="FFFFFF"/>
            <w:vAlign w:val="center"/>
          </w:tcPr>
          <w:p w:rsidR="00B65505" w:rsidRPr="000854BD" w:rsidRDefault="00B65505" w:rsidP="00B65505">
            <w:pPr>
              <w:shd w:val="clear" w:color="auto" w:fill="FFFFFF"/>
              <w:rPr>
                <w:shd w:val="clear" w:color="auto" w:fill="FFFFFF"/>
              </w:rPr>
            </w:pPr>
          </w:p>
        </w:tc>
      </w:tr>
      <w:tr w:rsidR="00B65505" w:rsidRPr="000854BD" w:rsidTr="00B65505">
        <w:trPr>
          <w:trHeight w:val="468"/>
          <w:jc w:val="center"/>
        </w:trPr>
        <w:tc>
          <w:tcPr>
            <w:tcW w:w="824" w:type="dxa"/>
            <w:vMerge/>
            <w:shd w:val="clear" w:color="auto" w:fill="C0C0C0"/>
            <w:textDirection w:val="btLr"/>
            <w:vAlign w:val="center"/>
          </w:tcPr>
          <w:p w:rsidR="00B65505" w:rsidRPr="000854BD" w:rsidRDefault="00B65505" w:rsidP="00B65505">
            <w:pPr>
              <w:ind w:left="113" w:right="113"/>
              <w:rPr>
                <w:b/>
                <w:snapToGrid w:val="0"/>
                <w:color w:val="000000"/>
              </w:rPr>
            </w:pPr>
          </w:p>
        </w:tc>
        <w:tc>
          <w:tcPr>
            <w:tcW w:w="2335" w:type="dxa"/>
            <w:gridSpan w:val="3"/>
            <w:shd w:val="clear" w:color="auto" w:fill="FFFFFF"/>
            <w:vAlign w:val="center"/>
          </w:tcPr>
          <w:p w:rsidR="00B65505" w:rsidRPr="000854BD" w:rsidRDefault="00B65505" w:rsidP="00B65505">
            <w:pPr>
              <w:shd w:val="clear" w:color="auto" w:fill="FFFFFF"/>
              <w:rPr>
                <w:shd w:val="clear" w:color="auto" w:fill="FFFFFF"/>
              </w:rPr>
            </w:pPr>
            <w:r w:rsidRPr="000854BD">
              <w:rPr>
                <w:sz w:val="22"/>
                <w:szCs w:val="22"/>
                <w:shd w:val="clear" w:color="auto" w:fill="FFFFFF"/>
              </w:rPr>
              <w:t>Iné</w:t>
            </w:r>
          </w:p>
        </w:tc>
        <w:tc>
          <w:tcPr>
            <w:tcW w:w="2829" w:type="dxa"/>
            <w:gridSpan w:val="4"/>
            <w:shd w:val="clear" w:color="auto" w:fill="FFFFFF"/>
            <w:vAlign w:val="center"/>
          </w:tcPr>
          <w:p w:rsidR="00B65505" w:rsidRPr="000854BD" w:rsidRDefault="00B65505" w:rsidP="00B65505">
            <w:pPr>
              <w:shd w:val="clear" w:color="auto" w:fill="FFFFFF"/>
              <w:rPr>
                <w:shd w:val="clear" w:color="auto" w:fill="FFFFFF"/>
              </w:rPr>
            </w:pPr>
          </w:p>
        </w:tc>
        <w:tc>
          <w:tcPr>
            <w:tcW w:w="2938" w:type="dxa"/>
            <w:gridSpan w:val="7"/>
            <w:shd w:val="clear" w:color="auto" w:fill="FFFFFF"/>
            <w:vAlign w:val="center"/>
          </w:tcPr>
          <w:p w:rsidR="00B65505" w:rsidRPr="000854BD" w:rsidRDefault="00B65505" w:rsidP="00B65505">
            <w:pPr>
              <w:shd w:val="clear" w:color="auto" w:fill="FFFFFF"/>
              <w:rPr>
                <w:shd w:val="clear" w:color="auto" w:fill="FFFFFF"/>
              </w:rPr>
            </w:pPr>
          </w:p>
        </w:tc>
      </w:tr>
      <w:tr w:rsidR="00B65505" w:rsidRPr="000854BD" w:rsidTr="00B65505">
        <w:trPr>
          <w:trHeight w:val="1427"/>
          <w:jc w:val="center"/>
        </w:trPr>
        <w:tc>
          <w:tcPr>
            <w:tcW w:w="824" w:type="dxa"/>
            <w:vMerge/>
            <w:shd w:val="clear" w:color="auto" w:fill="C0C0C0"/>
            <w:textDirection w:val="btLr"/>
            <w:vAlign w:val="center"/>
          </w:tcPr>
          <w:p w:rsidR="00B65505" w:rsidRPr="000854BD" w:rsidRDefault="00B65505" w:rsidP="00B65505">
            <w:pPr>
              <w:ind w:left="113" w:right="113"/>
              <w:rPr>
                <w:b/>
                <w:snapToGrid w:val="0"/>
                <w:color w:val="000000"/>
              </w:rPr>
            </w:pPr>
          </w:p>
        </w:tc>
        <w:tc>
          <w:tcPr>
            <w:tcW w:w="8102" w:type="dxa"/>
            <w:gridSpan w:val="14"/>
            <w:shd w:val="clear" w:color="auto" w:fill="C0C0C0"/>
            <w:vAlign w:val="center"/>
          </w:tcPr>
          <w:p w:rsidR="00B65505" w:rsidRPr="00703EB7" w:rsidRDefault="00B65505" w:rsidP="00B65505">
            <w:pPr>
              <w:shd w:val="clear" w:color="auto" w:fill="C0C0C0"/>
              <w:rPr>
                <w:b/>
                <w:sz w:val="16"/>
                <w:szCs w:val="16"/>
              </w:rPr>
            </w:pPr>
          </w:p>
          <w:p w:rsidR="00B65505" w:rsidRPr="000854BD" w:rsidRDefault="00B65505" w:rsidP="00B65505">
            <w:pPr>
              <w:shd w:val="clear" w:color="auto" w:fill="C0C0C0"/>
              <w:spacing w:after="120"/>
              <w:rPr>
                <w:b/>
              </w:rPr>
            </w:pPr>
            <w:r w:rsidRPr="000854BD">
              <w:rPr>
                <w:b/>
                <w:sz w:val="22"/>
                <w:szCs w:val="22"/>
              </w:rPr>
              <w:t>Podrobne opíšte s prihliadnutím na vysvetlivku 3</w:t>
            </w:r>
          </w:p>
          <w:p w:rsidR="00B65505" w:rsidRPr="00703EB7" w:rsidRDefault="00B65505" w:rsidP="00B65505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B65505" w:rsidRPr="00703EB7" w:rsidRDefault="00B65505" w:rsidP="00B65505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B65505" w:rsidRPr="000854BD" w:rsidRDefault="00B65505" w:rsidP="00B65505">
            <w:pPr>
              <w:rPr>
                <w:shd w:val="clear" w:color="auto" w:fill="FFFFFF"/>
              </w:rPr>
            </w:pPr>
          </w:p>
        </w:tc>
      </w:tr>
      <w:tr w:rsidR="00B65505" w:rsidRPr="000854BD" w:rsidTr="00B65505">
        <w:trPr>
          <w:trHeight w:val="463"/>
          <w:jc w:val="center"/>
        </w:trPr>
        <w:tc>
          <w:tcPr>
            <w:tcW w:w="824" w:type="dxa"/>
            <w:vMerge w:val="restart"/>
            <w:shd w:val="clear" w:color="auto" w:fill="C0C0C0"/>
            <w:textDirection w:val="btLr"/>
            <w:vAlign w:val="center"/>
          </w:tcPr>
          <w:p w:rsidR="00B65505" w:rsidRPr="000854BD" w:rsidRDefault="00B65505" w:rsidP="00B65505">
            <w:pPr>
              <w:ind w:left="113" w:right="113"/>
              <w:jc w:val="center"/>
              <w:rPr>
                <w:b/>
                <w:snapToGrid w:val="0"/>
                <w:color w:val="000000"/>
              </w:rPr>
            </w:pPr>
            <w:r w:rsidRPr="000854BD">
              <w:rPr>
                <w:b/>
                <w:snapToGrid w:val="0"/>
                <w:color w:val="000000"/>
                <w:sz w:val="22"/>
                <w:szCs w:val="22"/>
              </w:rPr>
              <w:t>Narušenie</w:t>
            </w:r>
          </w:p>
        </w:tc>
        <w:tc>
          <w:tcPr>
            <w:tcW w:w="8102" w:type="dxa"/>
            <w:gridSpan w:val="14"/>
            <w:shd w:val="clear" w:color="auto" w:fill="C0C0C0"/>
            <w:vAlign w:val="center"/>
          </w:tcPr>
          <w:p w:rsidR="00B65505" w:rsidRPr="000854BD" w:rsidRDefault="00B65505" w:rsidP="00B65505">
            <w:pPr>
              <w:shd w:val="clear" w:color="auto" w:fill="C0C0C0"/>
              <w:rPr>
                <w:shd w:val="clear" w:color="auto" w:fill="FFFFFF"/>
              </w:rPr>
            </w:pPr>
          </w:p>
        </w:tc>
      </w:tr>
      <w:tr w:rsidR="00B65505" w:rsidRPr="000854BD" w:rsidTr="00F10095">
        <w:trPr>
          <w:trHeight w:val="561"/>
          <w:jc w:val="center"/>
        </w:trPr>
        <w:tc>
          <w:tcPr>
            <w:tcW w:w="824" w:type="dxa"/>
            <w:vMerge/>
            <w:shd w:val="clear" w:color="auto" w:fill="C0C0C0"/>
            <w:textDirection w:val="btLr"/>
            <w:vAlign w:val="center"/>
          </w:tcPr>
          <w:p w:rsidR="00B65505" w:rsidRPr="000854BD" w:rsidRDefault="00B65505" w:rsidP="00B65505">
            <w:pPr>
              <w:ind w:left="113" w:right="113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798" w:type="dxa"/>
            <w:gridSpan w:val="2"/>
            <w:shd w:val="clear" w:color="auto" w:fill="FFFFFF"/>
            <w:vAlign w:val="center"/>
          </w:tcPr>
          <w:p w:rsidR="00B65505" w:rsidRPr="000854BD" w:rsidRDefault="00B65505" w:rsidP="00B65505">
            <w:pPr>
              <w:shd w:val="clear" w:color="auto" w:fill="FFFFFF"/>
              <w:rPr>
                <w:shd w:val="clear" w:color="auto" w:fill="FFFFFF"/>
              </w:rPr>
            </w:pPr>
          </w:p>
        </w:tc>
        <w:tc>
          <w:tcPr>
            <w:tcW w:w="1386" w:type="dxa"/>
            <w:gridSpan w:val="2"/>
            <w:shd w:val="clear" w:color="auto" w:fill="FFFFFF"/>
            <w:vAlign w:val="center"/>
          </w:tcPr>
          <w:p w:rsidR="00B65505" w:rsidRPr="000854BD" w:rsidRDefault="00B65505" w:rsidP="00B65505">
            <w:pPr>
              <w:shd w:val="clear" w:color="auto" w:fill="FFFFFF"/>
              <w:jc w:val="center"/>
              <w:rPr>
                <w:b/>
                <w:shd w:val="clear" w:color="auto" w:fill="FFFFFF"/>
              </w:rPr>
            </w:pPr>
            <w:r w:rsidRPr="000854BD">
              <w:rPr>
                <w:b/>
                <w:sz w:val="22"/>
                <w:szCs w:val="22"/>
                <w:shd w:val="clear" w:color="auto" w:fill="FFFFFF"/>
              </w:rPr>
              <w:t>Evakuácia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B65505" w:rsidRPr="000854BD" w:rsidRDefault="00B65505" w:rsidP="00B65505">
            <w:pPr>
              <w:shd w:val="clear" w:color="auto" w:fill="FFFFFF"/>
              <w:jc w:val="center"/>
              <w:rPr>
                <w:b/>
                <w:shd w:val="clear" w:color="auto" w:fill="FFFFFF"/>
              </w:rPr>
            </w:pPr>
            <w:r w:rsidRPr="000854BD">
              <w:rPr>
                <w:b/>
                <w:sz w:val="22"/>
                <w:szCs w:val="22"/>
                <w:shd w:val="clear" w:color="auto" w:fill="FFFFFF"/>
              </w:rPr>
              <w:t>Poškodenie</w:t>
            </w:r>
          </w:p>
          <w:p w:rsidR="00B65505" w:rsidRPr="000854BD" w:rsidRDefault="00B65505" w:rsidP="00B65505">
            <w:pPr>
              <w:shd w:val="clear" w:color="auto" w:fill="FFFFFF"/>
              <w:jc w:val="center"/>
              <w:rPr>
                <w:b/>
                <w:shd w:val="clear" w:color="auto" w:fill="FFFFFF"/>
              </w:rPr>
            </w:pPr>
            <w:r w:rsidRPr="000854BD">
              <w:rPr>
                <w:b/>
                <w:sz w:val="22"/>
                <w:szCs w:val="22"/>
                <w:shd w:val="clear" w:color="auto" w:fill="FFFFFF"/>
              </w:rPr>
              <w:t>/zničenie</w:t>
            </w:r>
          </w:p>
        </w:tc>
        <w:tc>
          <w:tcPr>
            <w:tcW w:w="1001" w:type="dxa"/>
            <w:gridSpan w:val="3"/>
            <w:shd w:val="clear" w:color="auto" w:fill="FFFFFF"/>
            <w:vAlign w:val="center"/>
          </w:tcPr>
          <w:p w:rsidR="00B65505" w:rsidRPr="000854BD" w:rsidRDefault="00B65505" w:rsidP="00B65505">
            <w:pPr>
              <w:shd w:val="clear" w:color="auto" w:fill="FFFFFF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Čas</w:t>
            </w:r>
            <w:r w:rsidRPr="000854BD">
              <w:rPr>
                <w:b/>
                <w:sz w:val="22"/>
                <w:szCs w:val="22"/>
                <w:shd w:val="clear" w:color="auto" w:fill="FFFFFF"/>
              </w:rPr>
              <w:t xml:space="preserve"> trvania</w:t>
            </w:r>
          </w:p>
        </w:tc>
        <w:tc>
          <w:tcPr>
            <w:tcW w:w="1164" w:type="dxa"/>
            <w:gridSpan w:val="4"/>
            <w:shd w:val="clear" w:color="auto" w:fill="FFFFFF"/>
            <w:vAlign w:val="center"/>
          </w:tcPr>
          <w:p w:rsidR="00B65505" w:rsidRPr="000854BD" w:rsidRDefault="00B65505" w:rsidP="00B65505">
            <w:pPr>
              <w:shd w:val="clear" w:color="auto" w:fill="FFFFFF"/>
              <w:jc w:val="center"/>
              <w:rPr>
                <w:b/>
                <w:shd w:val="clear" w:color="auto" w:fill="FFFFFF"/>
              </w:rPr>
            </w:pPr>
            <w:r w:rsidRPr="000854BD">
              <w:rPr>
                <w:b/>
                <w:sz w:val="22"/>
                <w:szCs w:val="22"/>
                <w:shd w:val="clear" w:color="auto" w:fill="FFFFFF"/>
              </w:rPr>
              <w:t>V podniku</w:t>
            </w:r>
          </w:p>
        </w:tc>
        <w:tc>
          <w:tcPr>
            <w:tcW w:w="1313" w:type="dxa"/>
            <w:shd w:val="clear" w:color="auto" w:fill="FFFFFF"/>
            <w:vAlign w:val="center"/>
          </w:tcPr>
          <w:p w:rsidR="00B65505" w:rsidRPr="000854BD" w:rsidRDefault="00B65505" w:rsidP="00B65505">
            <w:pPr>
              <w:shd w:val="clear" w:color="auto" w:fill="FFFFFF"/>
              <w:jc w:val="center"/>
              <w:rPr>
                <w:b/>
                <w:shd w:val="clear" w:color="auto" w:fill="FFFFFF"/>
              </w:rPr>
            </w:pPr>
            <w:r w:rsidRPr="000854BD">
              <w:rPr>
                <w:b/>
                <w:sz w:val="22"/>
                <w:szCs w:val="22"/>
                <w:shd w:val="clear" w:color="auto" w:fill="FFFFFF"/>
              </w:rPr>
              <w:t>Mimo podniku</w:t>
            </w:r>
          </w:p>
        </w:tc>
      </w:tr>
      <w:tr w:rsidR="00B65505" w:rsidRPr="000854BD" w:rsidTr="00F10095">
        <w:trPr>
          <w:trHeight w:val="559"/>
          <w:jc w:val="center"/>
        </w:trPr>
        <w:tc>
          <w:tcPr>
            <w:tcW w:w="824" w:type="dxa"/>
            <w:vMerge/>
            <w:shd w:val="clear" w:color="auto" w:fill="C0C0C0"/>
            <w:textDirection w:val="btLr"/>
            <w:vAlign w:val="center"/>
          </w:tcPr>
          <w:p w:rsidR="00B65505" w:rsidRPr="000854BD" w:rsidRDefault="00B65505" w:rsidP="00B65505">
            <w:pPr>
              <w:ind w:left="113" w:right="113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798" w:type="dxa"/>
            <w:gridSpan w:val="2"/>
            <w:shd w:val="clear" w:color="auto" w:fill="FFFFFF"/>
            <w:vAlign w:val="center"/>
          </w:tcPr>
          <w:p w:rsidR="00B65505" w:rsidRPr="000854BD" w:rsidRDefault="00B65505" w:rsidP="00B65505">
            <w:pPr>
              <w:shd w:val="clear" w:color="auto" w:fill="FFFFFF"/>
              <w:rPr>
                <w:shd w:val="clear" w:color="auto" w:fill="FFFFFF"/>
              </w:rPr>
            </w:pPr>
            <w:r w:rsidRPr="000854BD">
              <w:rPr>
                <w:sz w:val="22"/>
                <w:szCs w:val="22"/>
                <w:shd w:val="clear" w:color="auto" w:fill="FFFFFF"/>
              </w:rPr>
              <w:t>Obydlia/hotely</w:t>
            </w:r>
          </w:p>
        </w:tc>
        <w:tc>
          <w:tcPr>
            <w:tcW w:w="1386" w:type="dxa"/>
            <w:gridSpan w:val="2"/>
            <w:shd w:val="clear" w:color="auto" w:fill="FFFFFF"/>
            <w:vAlign w:val="center"/>
          </w:tcPr>
          <w:p w:rsidR="00B65505" w:rsidRPr="000854BD" w:rsidRDefault="00723E32" w:rsidP="00B65505">
            <w:pPr>
              <w:shd w:val="clear" w:color="auto" w:fill="FFFFFF"/>
              <w:jc w:val="center"/>
              <w:rPr>
                <w:shd w:val="clear" w:color="auto" w:fill="FFFFFF"/>
              </w:rPr>
            </w:pPr>
            <w:r w:rsidRPr="000854BD">
              <w:rPr>
                <w:sz w:val="22"/>
                <w:szCs w:val="22"/>
                <w:shd w:val="clear" w:color="auto" w:fill="FFFFFF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505" w:rsidRPr="000854BD">
              <w:rPr>
                <w:sz w:val="22"/>
                <w:szCs w:val="22"/>
                <w:shd w:val="clear" w:color="auto" w:fill="FFFFFF"/>
              </w:rPr>
              <w:instrText xml:space="preserve"> FORMCHECKBOX </w:instrText>
            </w:r>
            <w:r>
              <w:rPr>
                <w:sz w:val="22"/>
                <w:szCs w:val="22"/>
                <w:shd w:val="clear" w:color="auto" w:fill="FFFFFF"/>
              </w:rPr>
            </w:r>
            <w:r>
              <w:rPr>
                <w:sz w:val="22"/>
                <w:szCs w:val="22"/>
                <w:shd w:val="clear" w:color="auto" w:fill="FFFFFF"/>
              </w:rPr>
              <w:fldChar w:fldCharType="separate"/>
            </w:r>
            <w:r w:rsidRPr="000854BD">
              <w:rPr>
                <w:sz w:val="22"/>
                <w:szCs w:val="22"/>
                <w:shd w:val="clear" w:color="auto" w:fill="FFFFFF"/>
              </w:rPr>
              <w:fldChar w:fldCharType="end"/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B65505" w:rsidRPr="000854BD" w:rsidRDefault="00723E32" w:rsidP="00B65505">
            <w:pPr>
              <w:shd w:val="clear" w:color="auto" w:fill="FFFFFF"/>
              <w:jc w:val="center"/>
              <w:rPr>
                <w:shd w:val="clear" w:color="auto" w:fill="FFFFFF"/>
              </w:rPr>
            </w:pPr>
            <w:r w:rsidRPr="000854BD">
              <w:rPr>
                <w:sz w:val="22"/>
                <w:szCs w:val="22"/>
                <w:shd w:val="clear" w:color="auto" w:fill="FFFFFF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505" w:rsidRPr="000854BD">
              <w:rPr>
                <w:sz w:val="22"/>
                <w:szCs w:val="22"/>
                <w:shd w:val="clear" w:color="auto" w:fill="FFFFFF"/>
              </w:rPr>
              <w:instrText xml:space="preserve"> FORMCHECKBOX </w:instrText>
            </w:r>
            <w:r>
              <w:rPr>
                <w:sz w:val="22"/>
                <w:szCs w:val="22"/>
                <w:shd w:val="clear" w:color="auto" w:fill="FFFFFF"/>
              </w:rPr>
            </w:r>
            <w:r>
              <w:rPr>
                <w:sz w:val="22"/>
                <w:szCs w:val="22"/>
                <w:shd w:val="clear" w:color="auto" w:fill="FFFFFF"/>
              </w:rPr>
              <w:fldChar w:fldCharType="separate"/>
            </w:r>
            <w:r w:rsidRPr="000854BD">
              <w:rPr>
                <w:sz w:val="22"/>
                <w:szCs w:val="22"/>
                <w:shd w:val="clear" w:color="auto" w:fill="FFFFFF"/>
              </w:rPr>
              <w:fldChar w:fldCharType="end"/>
            </w:r>
          </w:p>
        </w:tc>
        <w:tc>
          <w:tcPr>
            <w:tcW w:w="1001" w:type="dxa"/>
            <w:gridSpan w:val="3"/>
            <w:shd w:val="clear" w:color="auto" w:fill="FFFFFF"/>
            <w:vAlign w:val="center"/>
          </w:tcPr>
          <w:p w:rsidR="00B65505" w:rsidRPr="000854BD" w:rsidRDefault="00B65505" w:rsidP="00B65505">
            <w:pPr>
              <w:shd w:val="clear" w:color="auto" w:fill="FFFFFF"/>
              <w:jc w:val="center"/>
              <w:rPr>
                <w:shd w:val="clear" w:color="auto" w:fill="FFFFFF"/>
              </w:rPr>
            </w:pPr>
          </w:p>
        </w:tc>
        <w:tc>
          <w:tcPr>
            <w:tcW w:w="1164" w:type="dxa"/>
            <w:gridSpan w:val="4"/>
            <w:shd w:val="clear" w:color="auto" w:fill="FFFFFF"/>
            <w:vAlign w:val="center"/>
          </w:tcPr>
          <w:p w:rsidR="00B65505" w:rsidRPr="000854BD" w:rsidRDefault="00723E32" w:rsidP="00B65505">
            <w:pPr>
              <w:shd w:val="clear" w:color="auto" w:fill="FFFFFF"/>
              <w:jc w:val="center"/>
              <w:rPr>
                <w:shd w:val="clear" w:color="auto" w:fill="FFFFFF"/>
              </w:rPr>
            </w:pPr>
            <w:r w:rsidRPr="000854BD">
              <w:rPr>
                <w:sz w:val="22"/>
                <w:szCs w:val="22"/>
                <w:shd w:val="clear" w:color="auto" w:fill="FFFFFF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505" w:rsidRPr="000854BD">
              <w:rPr>
                <w:sz w:val="22"/>
                <w:szCs w:val="22"/>
                <w:shd w:val="clear" w:color="auto" w:fill="FFFFFF"/>
              </w:rPr>
              <w:instrText xml:space="preserve"> FORMCHECKBOX </w:instrText>
            </w:r>
            <w:r>
              <w:rPr>
                <w:sz w:val="22"/>
                <w:szCs w:val="22"/>
                <w:shd w:val="clear" w:color="auto" w:fill="FFFFFF"/>
              </w:rPr>
            </w:r>
            <w:r>
              <w:rPr>
                <w:sz w:val="22"/>
                <w:szCs w:val="22"/>
                <w:shd w:val="clear" w:color="auto" w:fill="FFFFFF"/>
              </w:rPr>
              <w:fldChar w:fldCharType="separate"/>
            </w:r>
            <w:r w:rsidRPr="000854BD">
              <w:rPr>
                <w:sz w:val="22"/>
                <w:szCs w:val="22"/>
                <w:shd w:val="clear" w:color="auto" w:fill="FFFFFF"/>
              </w:rPr>
              <w:fldChar w:fldCharType="end"/>
            </w:r>
          </w:p>
        </w:tc>
        <w:tc>
          <w:tcPr>
            <w:tcW w:w="1313" w:type="dxa"/>
            <w:shd w:val="clear" w:color="auto" w:fill="FFFFFF"/>
            <w:vAlign w:val="center"/>
          </w:tcPr>
          <w:p w:rsidR="00B65505" w:rsidRPr="000854BD" w:rsidRDefault="00723E32" w:rsidP="00B65505">
            <w:pPr>
              <w:shd w:val="clear" w:color="auto" w:fill="FFFFFF"/>
              <w:jc w:val="center"/>
              <w:rPr>
                <w:shd w:val="clear" w:color="auto" w:fill="FFFFFF"/>
              </w:rPr>
            </w:pPr>
            <w:r w:rsidRPr="000854BD">
              <w:rPr>
                <w:sz w:val="22"/>
                <w:szCs w:val="22"/>
                <w:shd w:val="clear" w:color="auto" w:fill="FFFFFF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505" w:rsidRPr="000854BD">
              <w:rPr>
                <w:sz w:val="22"/>
                <w:szCs w:val="22"/>
                <w:shd w:val="clear" w:color="auto" w:fill="FFFFFF"/>
              </w:rPr>
              <w:instrText xml:space="preserve"> FORMCHECKBOX </w:instrText>
            </w:r>
            <w:r>
              <w:rPr>
                <w:sz w:val="22"/>
                <w:szCs w:val="22"/>
                <w:shd w:val="clear" w:color="auto" w:fill="FFFFFF"/>
              </w:rPr>
            </w:r>
            <w:r>
              <w:rPr>
                <w:sz w:val="22"/>
                <w:szCs w:val="22"/>
                <w:shd w:val="clear" w:color="auto" w:fill="FFFFFF"/>
              </w:rPr>
              <w:fldChar w:fldCharType="separate"/>
            </w:r>
            <w:r w:rsidRPr="000854BD">
              <w:rPr>
                <w:sz w:val="22"/>
                <w:szCs w:val="22"/>
                <w:shd w:val="clear" w:color="auto" w:fill="FFFFFF"/>
              </w:rPr>
              <w:fldChar w:fldCharType="end"/>
            </w:r>
          </w:p>
        </w:tc>
      </w:tr>
      <w:tr w:rsidR="00B65505" w:rsidRPr="000854BD" w:rsidTr="00F10095">
        <w:trPr>
          <w:trHeight w:val="559"/>
          <w:jc w:val="center"/>
        </w:trPr>
        <w:tc>
          <w:tcPr>
            <w:tcW w:w="824" w:type="dxa"/>
            <w:vMerge/>
            <w:shd w:val="clear" w:color="auto" w:fill="C0C0C0"/>
            <w:textDirection w:val="btLr"/>
            <w:vAlign w:val="center"/>
          </w:tcPr>
          <w:p w:rsidR="00B65505" w:rsidRPr="000854BD" w:rsidRDefault="00B65505" w:rsidP="00B65505">
            <w:pPr>
              <w:ind w:left="113" w:right="113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798" w:type="dxa"/>
            <w:gridSpan w:val="2"/>
            <w:shd w:val="clear" w:color="auto" w:fill="FFFFFF"/>
            <w:vAlign w:val="center"/>
          </w:tcPr>
          <w:p w:rsidR="00B65505" w:rsidRPr="000854BD" w:rsidRDefault="00B65505" w:rsidP="00B65505">
            <w:pPr>
              <w:shd w:val="clear" w:color="auto" w:fill="FFFFFF"/>
              <w:rPr>
                <w:shd w:val="clear" w:color="auto" w:fill="FFFFFF"/>
              </w:rPr>
            </w:pPr>
            <w:r w:rsidRPr="000854BD">
              <w:rPr>
                <w:sz w:val="22"/>
                <w:szCs w:val="22"/>
                <w:shd w:val="clear" w:color="auto" w:fill="FFFFFF"/>
              </w:rPr>
              <w:t>Podniky/úrady/ obchody</w:t>
            </w:r>
          </w:p>
        </w:tc>
        <w:tc>
          <w:tcPr>
            <w:tcW w:w="1386" w:type="dxa"/>
            <w:gridSpan w:val="2"/>
            <w:shd w:val="clear" w:color="auto" w:fill="FFFFFF"/>
            <w:vAlign w:val="center"/>
          </w:tcPr>
          <w:p w:rsidR="00B65505" w:rsidRPr="000854BD" w:rsidRDefault="00723E32" w:rsidP="00B65505">
            <w:pPr>
              <w:shd w:val="clear" w:color="auto" w:fill="FFFFFF"/>
              <w:jc w:val="center"/>
              <w:rPr>
                <w:shd w:val="clear" w:color="auto" w:fill="FFFFFF"/>
              </w:rPr>
            </w:pPr>
            <w:r w:rsidRPr="000854BD">
              <w:rPr>
                <w:sz w:val="22"/>
                <w:szCs w:val="22"/>
                <w:shd w:val="clear" w:color="auto" w:fill="FFFFFF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505" w:rsidRPr="000854BD">
              <w:rPr>
                <w:sz w:val="22"/>
                <w:szCs w:val="22"/>
                <w:shd w:val="clear" w:color="auto" w:fill="FFFFFF"/>
              </w:rPr>
              <w:instrText xml:space="preserve"> FORMCHECKBOX </w:instrText>
            </w:r>
            <w:r>
              <w:rPr>
                <w:sz w:val="22"/>
                <w:szCs w:val="22"/>
                <w:shd w:val="clear" w:color="auto" w:fill="FFFFFF"/>
              </w:rPr>
            </w:r>
            <w:r>
              <w:rPr>
                <w:sz w:val="22"/>
                <w:szCs w:val="22"/>
                <w:shd w:val="clear" w:color="auto" w:fill="FFFFFF"/>
              </w:rPr>
              <w:fldChar w:fldCharType="separate"/>
            </w:r>
            <w:r w:rsidRPr="000854BD">
              <w:rPr>
                <w:sz w:val="22"/>
                <w:szCs w:val="22"/>
                <w:shd w:val="clear" w:color="auto" w:fill="FFFFFF"/>
              </w:rPr>
              <w:fldChar w:fldCharType="end"/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B65505" w:rsidRPr="000854BD" w:rsidRDefault="00723E32" w:rsidP="00B65505">
            <w:pPr>
              <w:shd w:val="clear" w:color="auto" w:fill="FFFFFF"/>
              <w:jc w:val="center"/>
              <w:rPr>
                <w:shd w:val="clear" w:color="auto" w:fill="FFFFFF"/>
              </w:rPr>
            </w:pPr>
            <w:r w:rsidRPr="000854BD">
              <w:rPr>
                <w:sz w:val="22"/>
                <w:szCs w:val="22"/>
                <w:shd w:val="clear" w:color="auto" w:fill="FFFFFF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505" w:rsidRPr="000854BD">
              <w:rPr>
                <w:sz w:val="22"/>
                <w:szCs w:val="22"/>
                <w:shd w:val="clear" w:color="auto" w:fill="FFFFFF"/>
              </w:rPr>
              <w:instrText xml:space="preserve"> FORMCHECKBOX </w:instrText>
            </w:r>
            <w:r>
              <w:rPr>
                <w:sz w:val="22"/>
                <w:szCs w:val="22"/>
                <w:shd w:val="clear" w:color="auto" w:fill="FFFFFF"/>
              </w:rPr>
            </w:r>
            <w:r>
              <w:rPr>
                <w:sz w:val="22"/>
                <w:szCs w:val="22"/>
                <w:shd w:val="clear" w:color="auto" w:fill="FFFFFF"/>
              </w:rPr>
              <w:fldChar w:fldCharType="separate"/>
            </w:r>
            <w:r w:rsidRPr="000854BD">
              <w:rPr>
                <w:sz w:val="22"/>
                <w:szCs w:val="22"/>
                <w:shd w:val="clear" w:color="auto" w:fill="FFFFFF"/>
              </w:rPr>
              <w:fldChar w:fldCharType="end"/>
            </w:r>
          </w:p>
        </w:tc>
        <w:tc>
          <w:tcPr>
            <w:tcW w:w="1001" w:type="dxa"/>
            <w:gridSpan w:val="3"/>
            <w:shd w:val="clear" w:color="auto" w:fill="FFFFFF"/>
            <w:vAlign w:val="center"/>
          </w:tcPr>
          <w:p w:rsidR="00B65505" w:rsidRPr="000854BD" w:rsidRDefault="00B65505" w:rsidP="00B65505">
            <w:pPr>
              <w:shd w:val="clear" w:color="auto" w:fill="FFFFFF"/>
              <w:jc w:val="center"/>
              <w:rPr>
                <w:shd w:val="clear" w:color="auto" w:fill="FFFFFF"/>
              </w:rPr>
            </w:pPr>
          </w:p>
        </w:tc>
        <w:tc>
          <w:tcPr>
            <w:tcW w:w="1164" w:type="dxa"/>
            <w:gridSpan w:val="4"/>
            <w:shd w:val="clear" w:color="auto" w:fill="FFFFFF"/>
            <w:vAlign w:val="center"/>
          </w:tcPr>
          <w:p w:rsidR="00B65505" w:rsidRPr="000854BD" w:rsidRDefault="00723E32" w:rsidP="00B65505">
            <w:pPr>
              <w:shd w:val="clear" w:color="auto" w:fill="FFFFFF"/>
              <w:jc w:val="center"/>
              <w:rPr>
                <w:shd w:val="clear" w:color="auto" w:fill="FFFFFF"/>
              </w:rPr>
            </w:pPr>
            <w:r w:rsidRPr="000854BD">
              <w:rPr>
                <w:sz w:val="22"/>
                <w:szCs w:val="22"/>
                <w:shd w:val="clear" w:color="auto" w:fill="FFFFFF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505" w:rsidRPr="000854BD">
              <w:rPr>
                <w:sz w:val="22"/>
                <w:szCs w:val="22"/>
                <w:shd w:val="clear" w:color="auto" w:fill="FFFFFF"/>
              </w:rPr>
              <w:instrText xml:space="preserve"> FORMCHECKBOX </w:instrText>
            </w:r>
            <w:r>
              <w:rPr>
                <w:sz w:val="22"/>
                <w:szCs w:val="22"/>
                <w:shd w:val="clear" w:color="auto" w:fill="FFFFFF"/>
              </w:rPr>
            </w:r>
            <w:r>
              <w:rPr>
                <w:sz w:val="22"/>
                <w:szCs w:val="22"/>
                <w:shd w:val="clear" w:color="auto" w:fill="FFFFFF"/>
              </w:rPr>
              <w:fldChar w:fldCharType="separate"/>
            </w:r>
            <w:r w:rsidRPr="000854BD">
              <w:rPr>
                <w:sz w:val="22"/>
                <w:szCs w:val="22"/>
                <w:shd w:val="clear" w:color="auto" w:fill="FFFFFF"/>
              </w:rPr>
              <w:fldChar w:fldCharType="end"/>
            </w:r>
          </w:p>
        </w:tc>
        <w:tc>
          <w:tcPr>
            <w:tcW w:w="1313" w:type="dxa"/>
            <w:shd w:val="clear" w:color="auto" w:fill="FFFFFF"/>
            <w:vAlign w:val="center"/>
          </w:tcPr>
          <w:p w:rsidR="00B65505" w:rsidRPr="000854BD" w:rsidRDefault="00723E32" w:rsidP="00B65505">
            <w:pPr>
              <w:shd w:val="clear" w:color="auto" w:fill="FFFFFF"/>
              <w:jc w:val="center"/>
              <w:rPr>
                <w:shd w:val="clear" w:color="auto" w:fill="FFFFFF"/>
              </w:rPr>
            </w:pPr>
            <w:r w:rsidRPr="000854BD">
              <w:rPr>
                <w:sz w:val="22"/>
                <w:szCs w:val="22"/>
                <w:shd w:val="clear" w:color="auto" w:fill="FFFFFF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505" w:rsidRPr="000854BD">
              <w:rPr>
                <w:sz w:val="22"/>
                <w:szCs w:val="22"/>
                <w:shd w:val="clear" w:color="auto" w:fill="FFFFFF"/>
              </w:rPr>
              <w:instrText xml:space="preserve"> FORMCHECKBOX </w:instrText>
            </w:r>
            <w:r>
              <w:rPr>
                <w:sz w:val="22"/>
                <w:szCs w:val="22"/>
                <w:shd w:val="clear" w:color="auto" w:fill="FFFFFF"/>
              </w:rPr>
            </w:r>
            <w:r>
              <w:rPr>
                <w:sz w:val="22"/>
                <w:szCs w:val="22"/>
                <w:shd w:val="clear" w:color="auto" w:fill="FFFFFF"/>
              </w:rPr>
              <w:fldChar w:fldCharType="separate"/>
            </w:r>
            <w:r w:rsidRPr="000854BD">
              <w:rPr>
                <w:sz w:val="22"/>
                <w:szCs w:val="22"/>
                <w:shd w:val="clear" w:color="auto" w:fill="FFFFFF"/>
              </w:rPr>
              <w:fldChar w:fldCharType="end"/>
            </w:r>
          </w:p>
        </w:tc>
      </w:tr>
      <w:tr w:rsidR="00B65505" w:rsidRPr="000854BD" w:rsidTr="00F10095">
        <w:trPr>
          <w:trHeight w:val="559"/>
          <w:jc w:val="center"/>
        </w:trPr>
        <w:tc>
          <w:tcPr>
            <w:tcW w:w="824" w:type="dxa"/>
            <w:vMerge/>
            <w:shd w:val="clear" w:color="auto" w:fill="C0C0C0"/>
            <w:textDirection w:val="btLr"/>
            <w:vAlign w:val="center"/>
          </w:tcPr>
          <w:p w:rsidR="00B65505" w:rsidRPr="000854BD" w:rsidRDefault="00B65505" w:rsidP="00B65505">
            <w:pPr>
              <w:ind w:left="113" w:right="113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798" w:type="dxa"/>
            <w:gridSpan w:val="2"/>
            <w:shd w:val="clear" w:color="auto" w:fill="FFFFFF"/>
            <w:vAlign w:val="center"/>
          </w:tcPr>
          <w:p w:rsidR="00B65505" w:rsidRPr="000854BD" w:rsidRDefault="00B65505" w:rsidP="00B65505">
            <w:pPr>
              <w:shd w:val="clear" w:color="auto" w:fill="FFFFFF"/>
              <w:rPr>
                <w:shd w:val="clear" w:color="auto" w:fill="FFFFFF"/>
              </w:rPr>
            </w:pPr>
            <w:r w:rsidRPr="000854BD">
              <w:rPr>
                <w:sz w:val="22"/>
                <w:szCs w:val="22"/>
                <w:shd w:val="clear" w:color="auto" w:fill="FFFFFF"/>
              </w:rPr>
              <w:t>Školy/nemocnice/inštitúcie</w:t>
            </w:r>
          </w:p>
        </w:tc>
        <w:tc>
          <w:tcPr>
            <w:tcW w:w="1386" w:type="dxa"/>
            <w:gridSpan w:val="2"/>
            <w:shd w:val="clear" w:color="auto" w:fill="FFFFFF"/>
            <w:vAlign w:val="center"/>
          </w:tcPr>
          <w:p w:rsidR="00B65505" w:rsidRPr="000854BD" w:rsidRDefault="00723E32" w:rsidP="00B65505">
            <w:pPr>
              <w:shd w:val="clear" w:color="auto" w:fill="FFFFFF"/>
              <w:jc w:val="center"/>
              <w:rPr>
                <w:shd w:val="clear" w:color="auto" w:fill="FFFFFF"/>
              </w:rPr>
            </w:pPr>
            <w:r w:rsidRPr="000854BD">
              <w:rPr>
                <w:sz w:val="22"/>
                <w:szCs w:val="22"/>
                <w:shd w:val="clear" w:color="auto" w:fill="FFFFFF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505" w:rsidRPr="000854BD">
              <w:rPr>
                <w:sz w:val="22"/>
                <w:szCs w:val="22"/>
                <w:shd w:val="clear" w:color="auto" w:fill="FFFFFF"/>
              </w:rPr>
              <w:instrText xml:space="preserve"> FORMCHECKBOX </w:instrText>
            </w:r>
            <w:r>
              <w:rPr>
                <w:sz w:val="22"/>
                <w:szCs w:val="22"/>
                <w:shd w:val="clear" w:color="auto" w:fill="FFFFFF"/>
              </w:rPr>
            </w:r>
            <w:r>
              <w:rPr>
                <w:sz w:val="22"/>
                <w:szCs w:val="22"/>
                <w:shd w:val="clear" w:color="auto" w:fill="FFFFFF"/>
              </w:rPr>
              <w:fldChar w:fldCharType="separate"/>
            </w:r>
            <w:r w:rsidRPr="000854BD">
              <w:rPr>
                <w:sz w:val="22"/>
                <w:szCs w:val="22"/>
                <w:shd w:val="clear" w:color="auto" w:fill="FFFFFF"/>
              </w:rPr>
              <w:fldChar w:fldCharType="end"/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B65505" w:rsidRPr="000854BD" w:rsidRDefault="00723E32" w:rsidP="00B65505">
            <w:pPr>
              <w:shd w:val="clear" w:color="auto" w:fill="FFFFFF"/>
              <w:jc w:val="center"/>
              <w:rPr>
                <w:shd w:val="clear" w:color="auto" w:fill="FFFFFF"/>
              </w:rPr>
            </w:pPr>
            <w:r w:rsidRPr="000854BD">
              <w:rPr>
                <w:sz w:val="22"/>
                <w:szCs w:val="22"/>
                <w:shd w:val="clear" w:color="auto" w:fill="FFFFFF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505" w:rsidRPr="000854BD">
              <w:rPr>
                <w:sz w:val="22"/>
                <w:szCs w:val="22"/>
                <w:shd w:val="clear" w:color="auto" w:fill="FFFFFF"/>
              </w:rPr>
              <w:instrText xml:space="preserve"> FORMCHECKBOX </w:instrText>
            </w:r>
            <w:r>
              <w:rPr>
                <w:sz w:val="22"/>
                <w:szCs w:val="22"/>
                <w:shd w:val="clear" w:color="auto" w:fill="FFFFFF"/>
              </w:rPr>
            </w:r>
            <w:r>
              <w:rPr>
                <w:sz w:val="22"/>
                <w:szCs w:val="22"/>
                <w:shd w:val="clear" w:color="auto" w:fill="FFFFFF"/>
              </w:rPr>
              <w:fldChar w:fldCharType="separate"/>
            </w:r>
            <w:r w:rsidRPr="000854BD">
              <w:rPr>
                <w:sz w:val="22"/>
                <w:szCs w:val="22"/>
                <w:shd w:val="clear" w:color="auto" w:fill="FFFFFF"/>
              </w:rPr>
              <w:fldChar w:fldCharType="end"/>
            </w:r>
          </w:p>
        </w:tc>
        <w:tc>
          <w:tcPr>
            <w:tcW w:w="1001" w:type="dxa"/>
            <w:gridSpan w:val="3"/>
            <w:shd w:val="clear" w:color="auto" w:fill="FFFFFF"/>
            <w:vAlign w:val="center"/>
          </w:tcPr>
          <w:p w:rsidR="00B65505" w:rsidRPr="000854BD" w:rsidRDefault="00B65505" w:rsidP="00B65505">
            <w:pPr>
              <w:shd w:val="clear" w:color="auto" w:fill="FFFFFF"/>
              <w:jc w:val="center"/>
              <w:rPr>
                <w:shd w:val="clear" w:color="auto" w:fill="FFFFFF"/>
              </w:rPr>
            </w:pPr>
          </w:p>
        </w:tc>
        <w:tc>
          <w:tcPr>
            <w:tcW w:w="1164" w:type="dxa"/>
            <w:gridSpan w:val="4"/>
            <w:shd w:val="clear" w:color="auto" w:fill="FFFFFF"/>
            <w:vAlign w:val="center"/>
          </w:tcPr>
          <w:p w:rsidR="00B65505" w:rsidRPr="000854BD" w:rsidRDefault="00723E32" w:rsidP="00B65505">
            <w:pPr>
              <w:shd w:val="clear" w:color="auto" w:fill="FFFFFF"/>
              <w:jc w:val="center"/>
              <w:rPr>
                <w:shd w:val="clear" w:color="auto" w:fill="FFFFFF"/>
              </w:rPr>
            </w:pPr>
            <w:r w:rsidRPr="000854BD">
              <w:rPr>
                <w:sz w:val="22"/>
                <w:szCs w:val="22"/>
                <w:shd w:val="clear" w:color="auto" w:fill="FFFFFF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505" w:rsidRPr="000854BD">
              <w:rPr>
                <w:sz w:val="22"/>
                <w:szCs w:val="22"/>
                <w:shd w:val="clear" w:color="auto" w:fill="FFFFFF"/>
              </w:rPr>
              <w:instrText xml:space="preserve"> FORMCHECKBOX </w:instrText>
            </w:r>
            <w:r>
              <w:rPr>
                <w:sz w:val="22"/>
                <w:szCs w:val="22"/>
                <w:shd w:val="clear" w:color="auto" w:fill="FFFFFF"/>
              </w:rPr>
            </w:r>
            <w:r>
              <w:rPr>
                <w:sz w:val="22"/>
                <w:szCs w:val="22"/>
                <w:shd w:val="clear" w:color="auto" w:fill="FFFFFF"/>
              </w:rPr>
              <w:fldChar w:fldCharType="separate"/>
            </w:r>
            <w:r w:rsidRPr="000854BD">
              <w:rPr>
                <w:sz w:val="22"/>
                <w:szCs w:val="22"/>
                <w:shd w:val="clear" w:color="auto" w:fill="FFFFFF"/>
              </w:rPr>
              <w:fldChar w:fldCharType="end"/>
            </w:r>
          </w:p>
        </w:tc>
        <w:tc>
          <w:tcPr>
            <w:tcW w:w="1313" w:type="dxa"/>
            <w:shd w:val="clear" w:color="auto" w:fill="FFFFFF"/>
            <w:vAlign w:val="center"/>
          </w:tcPr>
          <w:p w:rsidR="00B65505" w:rsidRPr="000854BD" w:rsidRDefault="00723E32" w:rsidP="00B65505">
            <w:pPr>
              <w:shd w:val="clear" w:color="auto" w:fill="FFFFFF"/>
              <w:jc w:val="center"/>
              <w:rPr>
                <w:shd w:val="clear" w:color="auto" w:fill="FFFFFF"/>
              </w:rPr>
            </w:pPr>
            <w:r w:rsidRPr="000854BD">
              <w:rPr>
                <w:sz w:val="22"/>
                <w:szCs w:val="22"/>
                <w:shd w:val="clear" w:color="auto" w:fill="FFFFFF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505" w:rsidRPr="000854BD">
              <w:rPr>
                <w:sz w:val="22"/>
                <w:szCs w:val="22"/>
                <w:shd w:val="clear" w:color="auto" w:fill="FFFFFF"/>
              </w:rPr>
              <w:instrText xml:space="preserve"> FORMCHECKBOX </w:instrText>
            </w:r>
            <w:r>
              <w:rPr>
                <w:sz w:val="22"/>
                <w:szCs w:val="22"/>
                <w:shd w:val="clear" w:color="auto" w:fill="FFFFFF"/>
              </w:rPr>
            </w:r>
            <w:r>
              <w:rPr>
                <w:sz w:val="22"/>
                <w:szCs w:val="22"/>
                <w:shd w:val="clear" w:color="auto" w:fill="FFFFFF"/>
              </w:rPr>
              <w:fldChar w:fldCharType="separate"/>
            </w:r>
            <w:r w:rsidRPr="000854BD">
              <w:rPr>
                <w:sz w:val="22"/>
                <w:szCs w:val="22"/>
                <w:shd w:val="clear" w:color="auto" w:fill="FFFFFF"/>
              </w:rPr>
              <w:fldChar w:fldCharType="end"/>
            </w:r>
          </w:p>
        </w:tc>
      </w:tr>
      <w:tr w:rsidR="00B65505" w:rsidRPr="000854BD" w:rsidTr="00F10095">
        <w:trPr>
          <w:trHeight w:val="559"/>
          <w:jc w:val="center"/>
        </w:trPr>
        <w:tc>
          <w:tcPr>
            <w:tcW w:w="824" w:type="dxa"/>
            <w:vMerge/>
            <w:shd w:val="clear" w:color="auto" w:fill="C0C0C0"/>
            <w:textDirection w:val="btLr"/>
            <w:vAlign w:val="center"/>
          </w:tcPr>
          <w:p w:rsidR="00B65505" w:rsidRPr="000854BD" w:rsidRDefault="00B65505" w:rsidP="00B65505">
            <w:pPr>
              <w:ind w:left="113" w:right="113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798" w:type="dxa"/>
            <w:gridSpan w:val="2"/>
            <w:shd w:val="clear" w:color="auto" w:fill="FFFFFF"/>
            <w:vAlign w:val="center"/>
          </w:tcPr>
          <w:p w:rsidR="00B65505" w:rsidRPr="000854BD" w:rsidRDefault="00B65505" w:rsidP="00B65505">
            <w:pPr>
              <w:shd w:val="clear" w:color="auto" w:fill="FFFFFF"/>
              <w:rPr>
                <w:shd w:val="clear" w:color="auto" w:fill="FFFFFF"/>
              </w:rPr>
            </w:pPr>
            <w:r w:rsidRPr="000854BD">
              <w:rPr>
                <w:sz w:val="22"/>
                <w:szCs w:val="22"/>
                <w:shd w:val="clear" w:color="auto" w:fill="FFFFFF"/>
              </w:rPr>
              <w:t>Ďalšie miesta zhromažďovania</w:t>
            </w:r>
          </w:p>
          <w:p w:rsidR="00B65505" w:rsidRPr="000854BD" w:rsidRDefault="00B65505" w:rsidP="00B65505">
            <w:pPr>
              <w:shd w:val="clear" w:color="auto" w:fill="FFFFFF"/>
              <w:rPr>
                <w:shd w:val="clear" w:color="auto" w:fill="FFFFFF"/>
              </w:rPr>
            </w:pPr>
            <w:r w:rsidRPr="000854BD">
              <w:rPr>
                <w:sz w:val="22"/>
                <w:szCs w:val="22"/>
                <w:shd w:val="clear" w:color="auto" w:fill="FFFFFF"/>
              </w:rPr>
              <w:t>verejnosti</w:t>
            </w:r>
          </w:p>
        </w:tc>
        <w:tc>
          <w:tcPr>
            <w:tcW w:w="1386" w:type="dxa"/>
            <w:gridSpan w:val="2"/>
            <w:shd w:val="clear" w:color="auto" w:fill="FFFFFF"/>
            <w:vAlign w:val="center"/>
          </w:tcPr>
          <w:p w:rsidR="00B65505" w:rsidRPr="000854BD" w:rsidRDefault="00723E32" w:rsidP="00B65505">
            <w:pPr>
              <w:shd w:val="clear" w:color="auto" w:fill="FFFFFF"/>
              <w:jc w:val="center"/>
              <w:rPr>
                <w:shd w:val="clear" w:color="auto" w:fill="FFFFFF"/>
              </w:rPr>
            </w:pPr>
            <w:r w:rsidRPr="000854BD">
              <w:rPr>
                <w:sz w:val="22"/>
                <w:szCs w:val="22"/>
                <w:shd w:val="clear" w:color="auto" w:fill="FFFFFF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505" w:rsidRPr="000854BD">
              <w:rPr>
                <w:sz w:val="22"/>
                <w:szCs w:val="22"/>
                <w:shd w:val="clear" w:color="auto" w:fill="FFFFFF"/>
              </w:rPr>
              <w:instrText xml:space="preserve"> FORMCHECKBOX </w:instrText>
            </w:r>
            <w:r>
              <w:rPr>
                <w:sz w:val="22"/>
                <w:szCs w:val="22"/>
                <w:shd w:val="clear" w:color="auto" w:fill="FFFFFF"/>
              </w:rPr>
            </w:r>
            <w:r>
              <w:rPr>
                <w:sz w:val="22"/>
                <w:szCs w:val="22"/>
                <w:shd w:val="clear" w:color="auto" w:fill="FFFFFF"/>
              </w:rPr>
              <w:fldChar w:fldCharType="separate"/>
            </w:r>
            <w:r w:rsidRPr="000854BD">
              <w:rPr>
                <w:sz w:val="22"/>
                <w:szCs w:val="22"/>
                <w:shd w:val="clear" w:color="auto" w:fill="FFFFFF"/>
              </w:rPr>
              <w:fldChar w:fldCharType="end"/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B65505" w:rsidRPr="000854BD" w:rsidRDefault="00723E32" w:rsidP="00B65505">
            <w:pPr>
              <w:shd w:val="clear" w:color="auto" w:fill="FFFFFF"/>
              <w:jc w:val="center"/>
              <w:rPr>
                <w:shd w:val="clear" w:color="auto" w:fill="FFFFFF"/>
              </w:rPr>
            </w:pPr>
            <w:r w:rsidRPr="000854BD">
              <w:rPr>
                <w:sz w:val="22"/>
                <w:szCs w:val="22"/>
                <w:shd w:val="clear" w:color="auto" w:fill="FFFFFF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505" w:rsidRPr="000854BD">
              <w:rPr>
                <w:sz w:val="22"/>
                <w:szCs w:val="22"/>
                <w:shd w:val="clear" w:color="auto" w:fill="FFFFFF"/>
              </w:rPr>
              <w:instrText xml:space="preserve"> FORMCHECKBOX </w:instrText>
            </w:r>
            <w:r>
              <w:rPr>
                <w:sz w:val="22"/>
                <w:szCs w:val="22"/>
                <w:shd w:val="clear" w:color="auto" w:fill="FFFFFF"/>
              </w:rPr>
            </w:r>
            <w:r>
              <w:rPr>
                <w:sz w:val="22"/>
                <w:szCs w:val="22"/>
                <w:shd w:val="clear" w:color="auto" w:fill="FFFFFF"/>
              </w:rPr>
              <w:fldChar w:fldCharType="separate"/>
            </w:r>
            <w:r w:rsidRPr="000854BD">
              <w:rPr>
                <w:sz w:val="22"/>
                <w:szCs w:val="22"/>
                <w:shd w:val="clear" w:color="auto" w:fill="FFFFFF"/>
              </w:rPr>
              <w:fldChar w:fldCharType="end"/>
            </w:r>
          </w:p>
        </w:tc>
        <w:tc>
          <w:tcPr>
            <w:tcW w:w="1001" w:type="dxa"/>
            <w:gridSpan w:val="3"/>
            <w:shd w:val="clear" w:color="auto" w:fill="FFFFFF"/>
            <w:vAlign w:val="center"/>
          </w:tcPr>
          <w:p w:rsidR="00B65505" w:rsidRPr="000854BD" w:rsidRDefault="00B65505" w:rsidP="00B65505">
            <w:pPr>
              <w:shd w:val="clear" w:color="auto" w:fill="FFFFFF"/>
              <w:jc w:val="center"/>
              <w:rPr>
                <w:shd w:val="clear" w:color="auto" w:fill="FFFFFF"/>
              </w:rPr>
            </w:pPr>
          </w:p>
        </w:tc>
        <w:tc>
          <w:tcPr>
            <w:tcW w:w="1164" w:type="dxa"/>
            <w:gridSpan w:val="4"/>
            <w:shd w:val="clear" w:color="auto" w:fill="FFFFFF"/>
            <w:vAlign w:val="center"/>
          </w:tcPr>
          <w:p w:rsidR="00B65505" w:rsidRPr="000854BD" w:rsidRDefault="00723E32" w:rsidP="00B65505">
            <w:pPr>
              <w:shd w:val="clear" w:color="auto" w:fill="FFFFFF"/>
              <w:jc w:val="center"/>
              <w:rPr>
                <w:shd w:val="clear" w:color="auto" w:fill="FFFFFF"/>
              </w:rPr>
            </w:pPr>
            <w:r w:rsidRPr="000854BD">
              <w:rPr>
                <w:sz w:val="22"/>
                <w:szCs w:val="22"/>
                <w:shd w:val="clear" w:color="auto" w:fill="FFFFFF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505" w:rsidRPr="000854BD">
              <w:rPr>
                <w:sz w:val="22"/>
                <w:szCs w:val="22"/>
                <w:shd w:val="clear" w:color="auto" w:fill="FFFFFF"/>
              </w:rPr>
              <w:instrText xml:space="preserve"> FORMCHECKBOX </w:instrText>
            </w:r>
            <w:r>
              <w:rPr>
                <w:sz w:val="22"/>
                <w:szCs w:val="22"/>
                <w:shd w:val="clear" w:color="auto" w:fill="FFFFFF"/>
              </w:rPr>
            </w:r>
            <w:r>
              <w:rPr>
                <w:sz w:val="22"/>
                <w:szCs w:val="22"/>
                <w:shd w:val="clear" w:color="auto" w:fill="FFFFFF"/>
              </w:rPr>
              <w:fldChar w:fldCharType="separate"/>
            </w:r>
            <w:r w:rsidRPr="000854BD">
              <w:rPr>
                <w:sz w:val="22"/>
                <w:szCs w:val="22"/>
                <w:shd w:val="clear" w:color="auto" w:fill="FFFFFF"/>
              </w:rPr>
              <w:fldChar w:fldCharType="end"/>
            </w:r>
          </w:p>
        </w:tc>
        <w:tc>
          <w:tcPr>
            <w:tcW w:w="1313" w:type="dxa"/>
            <w:shd w:val="clear" w:color="auto" w:fill="FFFFFF"/>
            <w:vAlign w:val="center"/>
          </w:tcPr>
          <w:p w:rsidR="00B65505" w:rsidRPr="000854BD" w:rsidRDefault="00723E32" w:rsidP="00B65505">
            <w:pPr>
              <w:shd w:val="clear" w:color="auto" w:fill="FFFFFF"/>
              <w:jc w:val="center"/>
              <w:rPr>
                <w:shd w:val="clear" w:color="auto" w:fill="FFFFFF"/>
              </w:rPr>
            </w:pPr>
            <w:r w:rsidRPr="000854BD">
              <w:rPr>
                <w:sz w:val="22"/>
                <w:szCs w:val="22"/>
                <w:shd w:val="clear" w:color="auto" w:fill="FFFFFF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505" w:rsidRPr="000854BD">
              <w:rPr>
                <w:sz w:val="22"/>
                <w:szCs w:val="22"/>
                <w:shd w:val="clear" w:color="auto" w:fill="FFFFFF"/>
              </w:rPr>
              <w:instrText xml:space="preserve"> FORMCHECKBOX </w:instrText>
            </w:r>
            <w:r>
              <w:rPr>
                <w:sz w:val="22"/>
                <w:szCs w:val="22"/>
                <w:shd w:val="clear" w:color="auto" w:fill="FFFFFF"/>
              </w:rPr>
            </w:r>
            <w:r>
              <w:rPr>
                <w:sz w:val="22"/>
                <w:szCs w:val="22"/>
                <w:shd w:val="clear" w:color="auto" w:fill="FFFFFF"/>
              </w:rPr>
              <w:fldChar w:fldCharType="separate"/>
            </w:r>
            <w:r w:rsidRPr="000854BD">
              <w:rPr>
                <w:sz w:val="22"/>
                <w:szCs w:val="22"/>
                <w:shd w:val="clear" w:color="auto" w:fill="FFFFFF"/>
              </w:rPr>
              <w:fldChar w:fldCharType="end"/>
            </w:r>
          </w:p>
        </w:tc>
      </w:tr>
      <w:tr w:rsidR="00B65505" w:rsidRPr="000854BD" w:rsidTr="00F10095">
        <w:trPr>
          <w:trHeight w:val="559"/>
          <w:jc w:val="center"/>
        </w:trPr>
        <w:tc>
          <w:tcPr>
            <w:tcW w:w="824" w:type="dxa"/>
            <w:vMerge/>
            <w:shd w:val="clear" w:color="auto" w:fill="C0C0C0"/>
            <w:textDirection w:val="btLr"/>
            <w:vAlign w:val="center"/>
          </w:tcPr>
          <w:p w:rsidR="00B65505" w:rsidRPr="000854BD" w:rsidRDefault="00B65505" w:rsidP="00B65505">
            <w:pPr>
              <w:ind w:left="113" w:right="113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798" w:type="dxa"/>
            <w:gridSpan w:val="2"/>
            <w:shd w:val="clear" w:color="auto" w:fill="FFFFFF"/>
            <w:vAlign w:val="center"/>
          </w:tcPr>
          <w:p w:rsidR="00B65505" w:rsidRPr="000854BD" w:rsidRDefault="00B65505" w:rsidP="00B65505">
            <w:pPr>
              <w:shd w:val="clear" w:color="auto" w:fill="FFFFFF"/>
              <w:rPr>
                <w:shd w:val="clear" w:color="auto" w:fill="FFFFFF"/>
              </w:rPr>
            </w:pPr>
            <w:r w:rsidRPr="000854BD">
              <w:rPr>
                <w:sz w:val="22"/>
                <w:szCs w:val="22"/>
                <w:shd w:val="clear" w:color="auto" w:fill="FFFFFF"/>
              </w:rPr>
              <w:t>Iné</w:t>
            </w:r>
          </w:p>
        </w:tc>
        <w:tc>
          <w:tcPr>
            <w:tcW w:w="1386" w:type="dxa"/>
            <w:gridSpan w:val="2"/>
            <w:shd w:val="clear" w:color="auto" w:fill="FFFFFF"/>
            <w:vAlign w:val="center"/>
          </w:tcPr>
          <w:p w:rsidR="00B65505" w:rsidRPr="000854BD" w:rsidRDefault="00723E32" w:rsidP="00B65505">
            <w:pPr>
              <w:shd w:val="clear" w:color="auto" w:fill="FFFFFF"/>
              <w:jc w:val="center"/>
              <w:rPr>
                <w:shd w:val="clear" w:color="auto" w:fill="FFFFFF"/>
              </w:rPr>
            </w:pPr>
            <w:r w:rsidRPr="000854BD">
              <w:rPr>
                <w:sz w:val="22"/>
                <w:szCs w:val="22"/>
                <w:shd w:val="clear" w:color="auto" w:fill="FFFFFF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505" w:rsidRPr="000854BD">
              <w:rPr>
                <w:sz w:val="22"/>
                <w:szCs w:val="22"/>
                <w:shd w:val="clear" w:color="auto" w:fill="FFFFFF"/>
              </w:rPr>
              <w:instrText xml:space="preserve"> FORMCHECKBOX </w:instrText>
            </w:r>
            <w:r>
              <w:rPr>
                <w:sz w:val="22"/>
                <w:szCs w:val="22"/>
                <w:shd w:val="clear" w:color="auto" w:fill="FFFFFF"/>
              </w:rPr>
            </w:r>
            <w:r>
              <w:rPr>
                <w:sz w:val="22"/>
                <w:szCs w:val="22"/>
                <w:shd w:val="clear" w:color="auto" w:fill="FFFFFF"/>
              </w:rPr>
              <w:fldChar w:fldCharType="separate"/>
            </w:r>
            <w:r w:rsidRPr="000854BD">
              <w:rPr>
                <w:sz w:val="22"/>
                <w:szCs w:val="22"/>
                <w:shd w:val="clear" w:color="auto" w:fill="FFFFFF"/>
              </w:rPr>
              <w:fldChar w:fldCharType="end"/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B65505" w:rsidRPr="000854BD" w:rsidRDefault="00723E32" w:rsidP="00B65505">
            <w:pPr>
              <w:shd w:val="clear" w:color="auto" w:fill="FFFFFF"/>
              <w:jc w:val="center"/>
              <w:rPr>
                <w:shd w:val="clear" w:color="auto" w:fill="FFFFFF"/>
              </w:rPr>
            </w:pPr>
            <w:r w:rsidRPr="000854BD">
              <w:rPr>
                <w:sz w:val="22"/>
                <w:szCs w:val="22"/>
                <w:shd w:val="clear" w:color="auto" w:fill="FFFFFF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505" w:rsidRPr="000854BD">
              <w:rPr>
                <w:sz w:val="22"/>
                <w:szCs w:val="22"/>
                <w:shd w:val="clear" w:color="auto" w:fill="FFFFFF"/>
              </w:rPr>
              <w:instrText xml:space="preserve"> FORMCHECKBOX </w:instrText>
            </w:r>
            <w:r>
              <w:rPr>
                <w:sz w:val="22"/>
                <w:szCs w:val="22"/>
                <w:shd w:val="clear" w:color="auto" w:fill="FFFFFF"/>
              </w:rPr>
            </w:r>
            <w:r>
              <w:rPr>
                <w:sz w:val="22"/>
                <w:szCs w:val="22"/>
                <w:shd w:val="clear" w:color="auto" w:fill="FFFFFF"/>
              </w:rPr>
              <w:fldChar w:fldCharType="separate"/>
            </w:r>
            <w:r w:rsidRPr="000854BD">
              <w:rPr>
                <w:sz w:val="22"/>
                <w:szCs w:val="22"/>
                <w:shd w:val="clear" w:color="auto" w:fill="FFFFFF"/>
              </w:rPr>
              <w:fldChar w:fldCharType="end"/>
            </w:r>
          </w:p>
        </w:tc>
        <w:tc>
          <w:tcPr>
            <w:tcW w:w="1001" w:type="dxa"/>
            <w:gridSpan w:val="3"/>
            <w:shd w:val="clear" w:color="auto" w:fill="FFFFFF"/>
            <w:vAlign w:val="center"/>
          </w:tcPr>
          <w:p w:rsidR="00B65505" w:rsidRPr="000854BD" w:rsidRDefault="00B65505" w:rsidP="00B65505">
            <w:pPr>
              <w:shd w:val="clear" w:color="auto" w:fill="FFFFFF"/>
              <w:jc w:val="center"/>
              <w:rPr>
                <w:shd w:val="clear" w:color="auto" w:fill="FFFFFF"/>
              </w:rPr>
            </w:pPr>
          </w:p>
        </w:tc>
        <w:tc>
          <w:tcPr>
            <w:tcW w:w="1164" w:type="dxa"/>
            <w:gridSpan w:val="4"/>
            <w:shd w:val="clear" w:color="auto" w:fill="FFFFFF"/>
            <w:vAlign w:val="center"/>
          </w:tcPr>
          <w:p w:rsidR="00B65505" w:rsidRPr="000854BD" w:rsidRDefault="00723E32" w:rsidP="00B65505">
            <w:pPr>
              <w:shd w:val="clear" w:color="auto" w:fill="FFFFFF"/>
              <w:jc w:val="center"/>
              <w:rPr>
                <w:shd w:val="clear" w:color="auto" w:fill="FFFFFF"/>
              </w:rPr>
            </w:pPr>
            <w:r w:rsidRPr="000854BD">
              <w:rPr>
                <w:sz w:val="22"/>
                <w:szCs w:val="22"/>
                <w:shd w:val="clear" w:color="auto" w:fill="FFFFFF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505" w:rsidRPr="000854BD">
              <w:rPr>
                <w:sz w:val="22"/>
                <w:szCs w:val="22"/>
                <w:shd w:val="clear" w:color="auto" w:fill="FFFFFF"/>
              </w:rPr>
              <w:instrText xml:space="preserve"> FORMCHECKBOX </w:instrText>
            </w:r>
            <w:r>
              <w:rPr>
                <w:sz w:val="22"/>
                <w:szCs w:val="22"/>
                <w:shd w:val="clear" w:color="auto" w:fill="FFFFFF"/>
              </w:rPr>
            </w:r>
            <w:r>
              <w:rPr>
                <w:sz w:val="22"/>
                <w:szCs w:val="22"/>
                <w:shd w:val="clear" w:color="auto" w:fill="FFFFFF"/>
              </w:rPr>
              <w:fldChar w:fldCharType="separate"/>
            </w:r>
            <w:r w:rsidRPr="000854BD">
              <w:rPr>
                <w:sz w:val="22"/>
                <w:szCs w:val="22"/>
                <w:shd w:val="clear" w:color="auto" w:fill="FFFFFF"/>
              </w:rPr>
              <w:fldChar w:fldCharType="end"/>
            </w:r>
          </w:p>
        </w:tc>
        <w:tc>
          <w:tcPr>
            <w:tcW w:w="1313" w:type="dxa"/>
            <w:shd w:val="clear" w:color="auto" w:fill="FFFFFF"/>
            <w:vAlign w:val="center"/>
          </w:tcPr>
          <w:p w:rsidR="00B65505" w:rsidRPr="000854BD" w:rsidRDefault="00723E32" w:rsidP="00B65505">
            <w:pPr>
              <w:shd w:val="clear" w:color="auto" w:fill="FFFFFF"/>
              <w:jc w:val="center"/>
              <w:rPr>
                <w:shd w:val="clear" w:color="auto" w:fill="FFFFFF"/>
              </w:rPr>
            </w:pPr>
            <w:r w:rsidRPr="000854BD">
              <w:rPr>
                <w:sz w:val="22"/>
                <w:szCs w:val="22"/>
                <w:shd w:val="clear" w:color="auto" w:fill="FFFFFF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505" w:rsidRPr="000854BD">
              <w:rPr>
                <w:sz w:val="22"/>
                <w:szCs w:val="22"/>
                <w:shd w:val="clear" w:color="auto" w:fill="FFFFFF"/>
              </w:rPr>
              <w:instrText xml:space="preserve"> FORMCHECKBOX </w:instrText>
            </w:r>
            <w:r>
              <w:rPr>
                <w:sz w:val="22"/>
                <w:szCs w:val="22"/>
                <w:shd w:val="clear" w:color="auto" w:fill="FFFFFF"/>
              </w:rPr>
            </w:r>
            <w:r>
              <w:rPr>
                <w:sz w:val="22"/>
                <w:szCs w:val="22"/>
                <w:shd w:val="clear" w:color="auto" w:fill="FFFFFF"/>
              </w:rPr>
              <w:fldChar w:fldCharType="separate"/>
            </w:r>
            <w:r w:rsidRPr="000854BD">
              <w:rPr>
                <w:sz w:val="22"/>
                <w:szCs w:val="22"/>
                <w:shd w:val="clear" w:color="auto" w:fill="FFFFFF"/>
              </w:rPr>
              <w:fldChar w:fldCharType="end"/>
            </w:r>
          </w:p>
        </w:tc>
      </w:tr>
      <w:tr w:rsidR="00B65505" w:rsidRPr="000854BD" w:rsidTr="00B65505">
        <w:trPr>
          <w:trHeight w:val="435"/>
          <w:jc w:val="center"/>
        </w:trPr>
        <w:tc>
          <w:tcPr>
            <w:tcW w:w="824" w:type="dxa"/>
            <w:vMerge/>
            <w:shd w:val="clear" w:color="auto" w:fill="C0C0C0"/>
            <w:textDirection w:val="btLr"/>
            <w:vAlign w:val="center"/>
          </w:tcPr>
          <w:p w:rsidR="00B65505" w:rsidRPr="000854BD" w:rsidRDefault="00B65505" w:rsidP="00B65505">
            <w:pPr>
              <w:ind w:left="113" w:right="113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8102" w:type="dxa"/>
            <w:gridSpan w:val="14"/>
            <w:shd w:val="clear" w:color="auto" w:fill="C0C0C0"/>
            <w:vAlign w:val="center"/>
          </w:tcPr>
          <w:p w:rsidR="00B65505" w:rsidRPr="000854BD" w:rsidRDefault="00B65505" w:rsidP="00B65505">
            <w:pPr>
              <w:shd w:val="clear" w:color="auto" w:fill="C0C0C0"/>
              <w:rPr>
                <w:shd w:val="clear" w:color="auto" w:fill="C0C0C0"/>
              </w:rPr>
            </w:pPr>
          </w:p>
        </w:tc>
      </w:tr>
      <w:tr w:rsidR="00B65505" w:rsidRPr="000854BD" w:rsidTr="00F10095">
        <w:trPr>
          <w:trHeight w:val="559"/>
          <w:jc w:val="center"/>
        </w:trPr>
        <w:tc>
          <w:tcPr>
            <w:tcW w:w="824" w:type="dxa"/>
            <w:vMerge/>
            <w:shd w:val="clear" w:color="auto" w:fill="C0C0C0"/>
            <w:textDirection w:val="btLr"/>
            <w:vAlign w:val="center"/>
          </w:tcPr>
          <w:p w:rsidR="00B65505" w:rsidRPr="000854BD" w:rsidRDefault="00B65505" w:rsidP="00B65505">
            <w:pPr>
              <w:ind w:left="113" w:right="113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798" w:type="dxa"/>
            <w:gridSpan w:val="2"/>
            <w:shd w:val="clear" w:color="auto" w:fill="FFFFFF"/>
            <w:vAlign w:val="center"/>
          </w:tcPr>
          <w:p w:rsidR="00B65505" w:rsidRPr="000854BD" w:rsidRDefault="00B65505" w:rsidP="00B65505">
            <w:pPr>
              <w:shd w:val="clear" w:color="auto" w:fill="FFFFFF"/>
              <w:rPr>
                <w:shd w:val="clear" w:color="auto" w:fill="FFFFFF"/>
              </w:rPr>
            </w:pPr>
          </w:p>
        </w:tc>
        <w:tc>
          <w:tcPr>
            <w:tcW w:w="1386" w:type="dxa"/>
            <w:gridSpan w:val="2"/>
            <w:shd w:val="clear" w:color="auto" w:fill="FFFFFF"/>
            <w:vAlign w:val="center"/>
          </w:tcPr>
          <w:p w:rsidR="00B65505" w:rsidRPr="000854BD" w:rsidRDefault="00B65505" w:rsidP="00B65505">
            <w:pPr>
              <w:shd w:val="clear" w:color="auto" w:fill="FFFFFF"/>
              <w:jc w:val="center"/>
              <w:rPr>
                <w:b/>
                <w:shd w:val="clear" w:color="auto" w:fill="FFFFFF"/>
              </w:rPr>
            </w:pPr>
            <w:r w:rsidRPr="000854BD">
              <w:rPr>
                <w:b/>
                <w:sz w:val="22"/>
                <w:szCs w:val="22"/>
                <w:shd w:val="clear" w:color="auto" w:fill="FFFFFF"/>
              </w:rPr>
              <w:t>Prerušenie</w:t>
            </w:r>
          </w:p>
          <w:p w:rsidR="00B65505" w:rsidRPr="000854BD" w:rsidRDefault="00B65505" w:rsidP="00B65505">
            <w:pPr>
              <w:shd w:val="clear" w:color="auto" w:fill="FFFFFF"/>
              <w:jc w:val="center"/>
              <w:rPr>
                <w:b/>
                <w:shd w:val="clear" w:color="auto" w:fill="FFFFFF"/>
              </w:rPr>
            </w:pPr>
            <w:r w:rsidRPr="000854BD">
              <w:rPr>
                <w:b/>
                <w:sz w:val="22"/>
                <w:szCs w:val="22"/>
                <w:shd w:val="clear" w:color="auto" w:fill="FFFFFF"/>
              </w:rPr>
              <w:t>/poškodenie</w:t>
            </w:r>
          </w:p>
          <w:p w:rsidR="00B65505" w:rsidRPr="000854BD" w:rsidRDefault="00B65505" w:rsidP="00B65505">
            <w:pPr>
              <w:shd w:val="clear" w:color="auto" w:fill="FFFFFF"/>
              <w:jc w:val="center"/>
              <w:rPr>
                <w:b/>
                <w:shd w:val="clear" w:color="auto" w:fill="FFFFFF"/>
              </w:rPr>
            </w:pPr>
            <w:r w:rsidRPr="000854BD">
              <w:rPr>
                <w:b/>
                <w:sz w:val="22"/>
                <w:szCs w:val="22"/>
                <w:shd w:val="clear" w:color="auto" w:fill="FFFFFF"/>
              </w:rPr>
              <w:t>/zničenie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B65505" w:rsidRPr="000854BD" w:rsidRDefault="00B65505" w:rsidP="00B65505">
            <w:pPr>
              <w:shd w:val="clear" w:color="auto" w:fill="FFFFFF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Čas</w:t>
            </w:r>
            <w:r w:rsidRPr="000854BD">
              <w:rPr>
                <w:b/>
                <w:sz w:val="22"/>
                <w:szCs w:val="22"/>
                <w:shd w:val="clear" w:color="auto" w:fill="FFFFFF"/>
              </w:rPr>
              <w:t xml:space="preserve"> trvania</w:t>
            </w:r>
          </w:p>
        </w:tc>
        <w:tc>
          <w:tcPr>
            <w:tcW w:w="1493" w:type="dxa"/>
            <w:gridSpan w:val="6"/>
            <w:shd w:val="clear" w:color="auto" w:fill="FFFFFF"/>
            <w:vAlign w:val="center"/>
          </w:tcPr>
          <w:p w:rsidR="00B65505" w:rsidRPr="000854BD" w:rsidRDefault="00B65505" w:rsidP="00B65505">
            <w:pPr>
              <w:shd w:val="clear" w:color="auto" w:fill="FFFFFF"/>
              <w:jc w:val="center"/>
              <w:rPr>
                <w:b/>
                <w:shd w:val="clear" w:color="auto" w:fill="FFFFFF"/>
              </w:rPr>
            </w:pPr>
            <w:r w:rsidRPr="000854BD">
              <w:rPr>
                <w:b/>
                <w:sz w:val="22"/>
                <w:szCs w:val="22"/>
                <w:shd w:val="clear" w:color="auto" w:fill="FFFFFF"/>
              </w:rPr>
              <w:t>V podniku</w:t>
            </w: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B65505" w:rsidRPr="000854BD" w:rsidRDefault="00B65505" w:rsidP="00B65505">
            <w:pPr>
              <w:shd w:val="clear" w:color="auto" w:fill="FFFFFF"/>
              <w:jc w:val="center"/>
              <w:rPr>
                <w:b/>
                <w:shd w:val="clear" w:color="auto" w:fill="FFFFFF"/>
              </w:rPr>
            </w:pPr>
            <w:r w:rsidRPr="000854BD">
              <w:rPr>
                <w:b/>
                <w:sz w:val="22"/>
                <w:szCs w:val="22"/>
                <w:shd w:val="clear" w:color="auto" w:fill="FFFFFF"/>
              </w:rPr>
              <w:t>Mimo podniku</w:t>
            </w:r>
          </w:p>
        </w:tc>
      </w:tr>
      <w:tr w:rsidR="00B65505" w:rsidRPr="000854BD" w:rsidTr="00F10095">
        <w:trPr>
          <w:trHeight w:val="559"/>
          <w:jc w:val="center"/>
        </w:trPr>
        <w:tc>
          <w:tcPr>
            <w:tcW w:w="824" w:type="dxa"/>
            <w:vMerge/>
            <w:shd w:val="clear" w:color="auto" w:fill="C0C0C0"/>
            <w:textDirection w:val="btLr"/>
            <w:vAlign w:val="center"/>
          </w:tcPr>
          <w:p w:rsidR="00B65505" w:rsidRPr="000854BD" w:rsidRDefault="00B65505" w:rsidP="00B65505">
            <w:pPr>
              <w:ind w:left="113" w:right="113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798" w:type="dxa"/>
            <w:gridSpan w:val="2"/>
            <w:shd w:val="clear" w:color="auto" w:fill="FFFFFF"/>
            <w:vAlign w:val="center"/>
          </w:tcPr>
          <w:p w:rsidR="00B65505" w:rsidRPr="000854BD" w:rsidRDefault="00B65505" w:rsidP="00B65505">
            <w:pPr>
              <w:shd w:val="clear" w:color="auto" w:fill="FFFFFF"/>
              <w:rPr>
                <w:shd w:val="clear" w:color="auto" w:fill="FFFFFF"/>
              </w:rPr>
            </w:pPr>
            <w:r w:rsidRPr="000854BD">
              <w:rPr>
                <w:sz w:val="22"/>
                <w:szCs w:val="22"/>
                <w:shd w:val="clear" w:color="auto" w:fill="FFFFFF"/>
              </w:rPr>
              <w:t>Pitná voda</w:t>
            </w:r>
          </w:p>
        </w:tc>
        <w:tc>
          <w:tcPr>
            <w:tcW w:w="1386" w:type="dxa"/>
            <w:gridSpan w:val="2"/>
            <w:shd w:val="clear" w:color="auto" w:fill="FFFFFF"/>
            <w:vAlign w:val="center"/>
          </w:tcPr>
          <w:p w:rsidR="00B65505" w:rsidRPr="000854BD" w:rsidRDefault="00723E32" w:rsidP="00B65505">
            <w:pPr>
              <w:shd w:val="clear" w:color="auto" w:fill="FFFFFF"/>
              <w:jc w:val="center"/>
              <w:rPr>
                <w:shd w:val="clear" w:color="auto" w:fill="FFFFFF"/>
              </w:rPr>
            </w:pPr>
            <w:r w:rsidRPr="000854BD">
              <w:rPr>
                <w:sz w:val="22"/>
                <w:szCs w:val="22"/>
                <w:shd w:val="clear" w:color="auto" w:fill="FFFFFF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505" w:rsidRPr="000854BD">
              <w:rPr>
                <w:sz w:val="22"/>
                <w:szCs w:val="22"/>
                <w:shd w:val="clear" w:color="auto" w:fill="FFFFFF"/>
              </w:rPr>
              <w:instrText xml:space="preserve"> FORMCHECKBOX </w:instrText>
            </w:r>
            <w:r>
              <w:rPr>
                <w:sz w:val="22"/>
                <w:szCs w:val="22"/>
                <w:shd w:val="clear" w:color="auto" w:fill="FFFFFF"/>
              </w:rPr>
            </w:r>
            <w:r>
              <w:rPr>
                <w:sz w:val="22"/>
                <w:szCs w:val="22"/>
                <w:shd w:val="clear" w:color="auto" w:fill="FFFFFF"/>
              </w:rPr>
              <w:fldChar w:fldCharType="separate"/>
            </w:r>
            <w:r w:rsidRPr="000854BD">
              <w:rPr>
                <w:sz w:val="22"/>
                <w:szCs w:val="22"/>
                <w:shd w:val="clear" w:color="auto" w:fill="FFFFFF"/>
              </w:rPr>
              <w:fldChar w:fldCharType="end"/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B65505" w:rsidRPr="000854BD" w:rsidRDefault="00B65505" w:rsidP="00B65505">
            <w:pPr>
              <w:shd w:val="clear" w:color="auto" w:fill="FFFFFF"/>
              <w:jc w:val="center"/>
              <w:rPr>
                <w:shd w:val="clear" w:color="auto" w:fill="FFFFFF"/>
              </w:rPr>
            </w:pPr>
          </w:p>
        </w:tc>
        <w:tc>
          <w:tcPr>
            <w:tcW w:w="1493" w:type="dxa"/>
            <w:gridSpan w:val="6"/>
            <w:shd w:val="clear" w:color="auto" w:fill="FFFFFF"/>
            <w:vAlign w:val="center"/>
          </w:tcPr>
          <w:p w:rsidR="00B65505" w:rsidRPr="000854BD" w:rsidRDefault="00723E32" w:rsidP="00B65505">
            <w:pPr>
              <w:shd w:val="clear" w:color="auto" w:fill="FFFFFF"/>
              <w:jc w:val="center"/>
              <w:rPr>
                <w:shd w:val="clear" w:color="auto" w:fill="FFFFFF"/>
              </w:rPr>
            </w:pPr>
            <w:r w:rsidRPr="000854BD">
              <w:rPr>
                <w:sz w:val="22"/>
                <w:szCs w:val="22"/>
                <w:shd w:val="clear" w:color="auto" w:fill="FFFFFF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505" w:rsidRPr="000854BD">
              <w:rPr>
                <w:sz w:val="22"/>
                <w:szCs w:val="22"/>
                <w:shd w:val="clear" w:color="auto" w:fill="FFFFFF"/>
              </w:rPr>
              <w:instrText xml:space="preserve"> FORMCHECKBOX </w:instrText>
            </w:r>
            <w:r>
              <w:rPr>
                <w:sz w:val="22"/>
                <w:szCs w:val="22"/>
                <w:shd w:val="clear" w:color="auto" w:fill="FFFFFF"/>
              </w:rPr>
            </w:r>
            <w:r>
              <w:rPr>
                <w:sz w:val="22"/>
                <w:szCs w:val="22"/>
                <w:shd w:val="clear" w:color="auto" w:fill="FFFFFF"/>
              </w:rPr>
              <w:fldChar w:fldCharType="separate"/>
            </w:r>
            <w:r w:rsidRPr="000854BD">
              <w:rPr>
                <w:sz w:val="22"/>
                <w:szCs w:val="22"/>
                <w:shd w:val="clear" w:color="auto" w:fill="FFFFFF"/>
              </w:rPr>
              <w:fldChar w:fldCharType="end"/>
            </w: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B65505" w:rsidRPr="000854BD" w:rsidRDefault="00723E32" w:rsidP="00B65505">
            <w:pPr>
              <w:shd w:val="clear" w:color="auto" w:fill="FFFFFF"/>
              <w:jc w:val="center"/>
              <w:rPr>
                <w:shd w:val="clear" w:color="auto" w:fill="FFFFFF"/>
              </w:rPr>
            </w:pPr>
            <w:r w:rsidRPr="000854BD">
              <w:rPr>
                <w:sz w:val="22"/>
                <w:szCs w:val="22"/>
                <w:shd w:val="clear" w:color="auto" w:fill="FFFFFF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505" w:rsidRPr="000854BD">
              <w:rPr>
                <w:sz w:val="22"/>
                <w:szCs w:val="22"/>
                <w:shd w:val="clear" w:color="auto" w:fill="FFFFFF"/>
              </w:rPr>
              <w:instrText xml:space="preserve"> FORMCHECKBOX </w:instrText>
            </w:r>
            <w:r>
              <w:rPr>
                <w:sz w:val="22"/>
                <w:szCs w:val="22"/>
                <w:shd w:val="clear" w:color="auto" w:fill="FFFFFF"/>
              </w:rPr>
            </w:r>
            <w:r>
              <w:rPr>
                <w:sz w:val="22"/>
                <w:szCs w:val="22"/>
                <w:shd w:val="clear" w:color="auto" w:fill="FFFFFF"/>
              </w:rPr>
              <w:fldChar w:fldCharType="separate"/>
            </w:r>
            <w:r w:rsidRPr="000854BD">
              <w:rPr>
                <w:sz w:val="22"/>
                <w:szCs w:val="22"/>
                <w:shd w:val="clear" w:color="auto" w:fill="FFFFFF"/>
              </w:rPr>
              <w:fldChar w:fldCharType="end"/>
            </w:r>
          </w:p>
        </w:tc>
      </w:tr>
      <w:tr w:rsidR="00B65505" w:rsidRPr="000854BD" w:rsidTr="00F10095">
        <w:trPr>
          <w:trHeight w:val="559"/>
          <w:jc w:val="center"/>
        </w:trPr>
        <w:tc>
          <w:tcPr>
            <w:tcW w:w="824" w:type="dxa"/>
            <w:vMerge/>
            <w:shd w:val="clear" w:color="auto" w:fill="C0C0C0"/>
            <w:textDirection w:val="btLr"/>
            <w:vAlign w:val="center"/>
          </w:tcPr>
          <w:p w:rsidR="00B65505" w:rsidRPr="000854BD" w:rsidRDefault="00B65505" w:rsidP="00B65505">
            <w:pPr>
              <w:ind w:left="113" w:right="113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798" w:type="dxa"/>
            <w:gridSpan w:val="2"/>
            <w:shd w:val="clear" w:color="auto" w:fill="FFFFFF"/>
            <w:vAlign w:val="center"/>
          </w:tcPr>
          <w:p w:rsidR="00B65505" w:rsidRPr="000854BD" w:rsidRDefault="00B65505" w:rsidP="00B65505">
            <w:pPr>
              <w:shd w:val="clear" w:color="auto" w:fill="FFFFFF"/>
              <w:rPr>
                <w:shd w:val="clear" w:color="auto" w:fill="FFFFFF"/>
              </w:rPr>
            </w:pPr>
            <w:r w:rsidRPr="000854BD">
              <w:rPr>
                <w:sz w:val="22"/>
                <w:szCs w:val="22"/>
                <w:shd w:val="clear" w:color="auto" w:fill="FFFFFF"/>
              </w:rPr>
              <w:t>Elektrická energia</w:t>
            </w:r>
          </w:p>
        </w:tc>
        <w:tc>
          <w:tcPr>
            <w:tcW w:w="1386" w:type="dxa"/>
            <w:gridSpan w:val="2"/>
            <w:shd w:val="clear" w:color="auto" w:fill="FFFFFF"/>
            <w:vAlign w:val="center"/>
          </w:tcPr>
          <w:p w:rsidR="00B65505" w:rsidRPr="000854BD" w:rsidRDefault="00723E32" w:rsidP="00B65505">
            <w:pPr>
              <w:shd w:val="clear" w:color="auto" w:fill="FFFFFF"/>
              <w:jc w:val="center"/>
              <w:rPr>
                <w:shd w:val="clear" w:color="auto" w:fill="FFFFFF"/>
              </w:rPr>
            </w:pPr>
            <w:r w:rsidRPr="000854BD">
              <w:rPr>
                <w:sz w:val="22"/>
                <w:szCs w:val="22"/>
                <w:shd w:val="clear" w:color="auto" w:fill="FFFFFF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505" w:rsidRPr="000854BD">
              <w:rPr>
                <w:sz w:val="22"/>
                <w:szCs w:val="22"/>
                <w:shd w:val="clear" w:color="auto" w:fill="FFFFFF"/>
              </w:rPr>
              <w:instrText xml:space="preserve"> FORMCHECKBOX </w:instrText>
            </w:r>
            <w:r>
              <w:rPr>
                <w:sz w:val="22"/>
                <w:szCs w:val="22"/>
                <w:shd w:val="clear" w:color="auto" w:fill="FFFFFF"/>
              </w:rPr>
            </w:r>
            <w:r>
              <w:rPr>
                <w:sz w:val="22"/>
                <w:szCs w:val="22"/>
                <w:shd w:val="clear" w:color="auto" w:fill="FFFFFF"/>
              </w:rPr>
              <w:fldChar w:fldCharType="separate"/>
            </w:r>
            <w:r w:rsidRPr="000854BD">
              <w:rPr>
                <w:sz w:val="22"/>
                <w:szCs w:val="22"/>
                <w:shd w:val="clear" w:color="auto" w:fill="FFFFFF"/>
              </w:rPr>
              <w:fldChar w:fldCharType="end"/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B65505" w:rsidRPr="000854BD" w:rsidRDefault="00B65505" w:rsidP="00B65505">
            <w:pPr>
              <w:shd w:val="clear" w:color="auto" w:fill="FFFFFF"/>
              <w:jc w:val="center"/>
              <w:rPr>
                <w:shd w:val="clear" w:color="auto" w:fill="FFFFFF"/>
              </w:rPr>
            </w:pPr>
          </w:p>
        </w:tc>
        <w:tc>
          <w:tcPr>
            <w:tcW w:w="1493" w:type="dxa"/>
            <w:gridSpan w:val="6"/>
            <w:shd w:val="clear" w:color="auto" w:fill="FFFFFF"/>
            <w:vAlign w:val="center"/>
          </w:tcPr>
          <w:p w:rsidR="00B65505" w:rsidRPr="000854BD" w:rsidRDefault="00723E32" w:rsidP="00B65505">
            <w:pPr>
              <w:shd w:val="clear" w:color="auto" w:fill="FFFFFF"/>
              <w:jc w:val="center"/>
              <w:rPr>
                <w:shd w:val="clear" w:color="auto" w:fill="FFFFFF"/>
              </w:rPr>
            </w:pPr>
            <w:r w:rsidRPr="000854BD">
              <w:rPr>
                <w:sz w:val="22"/>
                <w:szCs w:val="22"/>
                <w:shd w:val="clear" w:color="auto" w:fill="FFFFFF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505" w:rsidRPr="000854BD">
              <w:rPr>
                <w:sz w:val="22"/>
                <w:szCs w:val="22"/>
                <w:shd w:val="clear" w:color="auto" w:fill="FFFFFF"/>
              </w:rPr>
              <w:instrText xml:space="preserve"> FORMCHECKBOX </w:instrText>
            </w:r>
            <w:r>
              <w:rPr>
                <w:sz w:val="22"/>
                <w:szCs w:val="22"/>
                <w:shd w:val="clear" w:color="auto" w:fill="FFFFFF"/>
              </w:rPr>
            </w:r>
            <w:r>
              <w:rPr>
                <w:sz w:val="22"/>
                <w:szCs w:val="22"/>
                <w:shd w:val="clear" w:color="auto" w:fill="FFFFFF"/>
              </w:rPr>
              <w:fldChar w:fldCharType="separate"/>
            </w:r>
            <w:r w:rsidRPr="000854BD">
              <w:rPr>
                <w:sz w:val="22"/>
                <w:szCs w:val="22"/>
                <w:shd w:val="clear" w:color="auto" w:fill="FFFFFF"/>
              </w:rPr>
              <w:fldChar w:fldCharType="end"/>
            </w: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B65505" w:rsidRPr="000854BD" w:rsidRDefault="00723E32" w:rsidP="00B65505">
            <w:pPr>
              <w:shd w:val="clear" w:color="auto" w:fill="FFFFFF"/>
              <w:jc w:val="center"/>
              <w:rPr>
                <w:shd w:val="clear" w:color="auto" w:fill="FFFFFF"/>
              </w:rPr>
            </w:pPr>
            <w:r w:rsidRPr="000854BD">
              <w:rPr>
                <w:sz w:val="22"/>
                <w:szCs w:val="22"/>
                <w:shd w:val="clear" w:color="auto" w:fill="FFFFFF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505" w:rsidRPr="000854BD">
              <w:rPr>
                <w:sz w:val="22"/>
                <w:szCs w:val="22"/>
                <w:shd w:val="clear" w:color="auto" w:fill="FFFFFF"/>
              </w:rPr>
              <w:instrText xml:space="preserve"> FORMCHECKBOX </w:instrText>
            </w:r>
            <w:r>
              <w:rPr>
                <w:sz w:val="22"/>
                <w:szCs w:val="22"/>
                <w:shd w:val="clear" w:color="auto" w:fill="FFFFFF"/>
              </w:rPr>
            </w:r>
            <w:r>
              <w:rPr>
                <w:sz w:val="22"/>
                <w:szCs w:val="22"/>
                <w:shd w:val="clear" w:color="auto" w:fill="FFFFFF"/>
              </w:rPr>
              <w:fldChar w:fldCharType="separate"/>
            </w:r>
            <w:r w:rsidRPr="000854BD">
              <w:rPr>
                <w:sz w:val="22"/>
                <w:szCs w:val="22"/>
                <w:shd w:val="clear" w:color="auto" w:fill="FFFFFF"/>
              </w:rPr>
              <w:fldChar w:fldCharType="end"/>
            </w:r>
          </w:p>
        </w:tc>
      </w:tr>
      <w:tr w:rsidR="00B65505" w:rsidRPr="000854BD" w:rsidTr="00F10095">
        <w:trPr>
          <w:trHeight w:val="559"/>
          <w:jc w:val="center"/>
        </w:trPr>
        <w:tc>
          <w:tcPr>
            <w:tcW w:w="824" w:type="dxa"/>
            <w:vMerge/>
            <w:shd w:val="clear" w:color="auto" w:fill="C0C0C0"/>
            <w:textDirection w:val="btLr"/>
            <w:vAlign w:val="center"/>
          </w:tcPr>
          <w:p w:rsidR="00B65505" w:rsidRPr="000854BD" w:rsidRDefault="00B65505" w:rsidP="00B65505">
            <w:pPr>
              <w:ind w:left="113" w:right="113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798" w:type="dxa"/>
            <w:gridSpan w:val="2"/>
            <w:shd w:val="clear" w:color="auto" w:fill="FFFFFF"/>
            <w:vAlign w:val="center"/>
          </w:tcPr>
          <w:p w:rsidR="00B65505" w:rsidRPr="000854BD" w:rsidRDefault="00B65505" w:rsidP="00B65505">
            <w:pPr>
              <w:shd w:val="clear" w:color="auto" w:fill="FFFFFF"/>
              <w:rPr>
                <w:shd w:val="clear" w:color="auto" w:fill="FFFFFF"/>
              </w:rPr>
            </w:pPr>
            <w:r w:rsidRPr="000854BD">
              <w:rPr>
                <w:sz w:val="22"/>
                <w:szCs w:val="22"/>
                <w:shd w:val="clear" w:color="auto" w:fill="FFFFFF"/>
              </w:rPr>
              <w:t>Plyn</w:t>
            </w:r>
          </w:p>
        </w:tc>
        <w:tc>
          <w:tcPr>
            <w:tcW w:w="1386" w:type="dxa"/>
            <w:gridSpan w:val="2"/>
            <w:shd w:val="clear" w:color="auto" w:fill="FFFFFF"/>
            <w:vAlign w:val="center"/>
          </w:tcPr>
          <w:p w:rsidR="00B65505" w:rsidRPr="000854BD" w:rsidRDefault="00723E32" w:rsidP="00B65505">
            <w:pPr>
              <w:shd w:val="clear" w:color="auto" w:fill="FFFFFF"/>
              <w:jc w:val="center"/>
              <w:rPr>
                <w:shd w:val="clear" w:color="auto" w:fill="FFFFFF"/>
              </w:rPr>
            </w:pPr>
            <w:r w:rsidRPr="000854BD">
              <w:rPr>
                <w:sz w:val="22"/>
                <w:szCs w:val="22"/>
                <w:shd w:val="clear" w:color="auto" w:fill="FFFFFF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505" w:rsidRPr="000854BD">
              <w:rPr>
                <w:sz w:val="22"/>
                <w:szCs w:val="22"/>
                <w:shd w:val="clear" w:color="auto" w:fill="FFFFFF"/>
              </w:rPr>
              <w:instrText xml:space="preserve"> FORMCHECKBOX </w:instrText>
            </w:r>
            <w:r>
              <w:rPr>
                <w:sz w:val="22"/>
                <w:szCs w:val="22"/>
                <w:shd w:val="clear" w:color="auto" w:fill="FFFFFF"/>
              </w:rPr>
            </w:r>
            <w:r>
              <w:rPr>
                <w:sz w:val="22"/>
                <w:szCs w:val="22"/>
                <w:shd w:val="clear" w:color="auto" w:fill="FFFFFF"/>
              </w:rPr>
              <w:fldChar w:fldCharType="separate"/>
            </w:r>
            <w:r w:rsidRPr="000854BD">
              <w:rPr>
                <w:sz w:val="22"/>
                <w:szCs w:val="22"/>
                <w:shd w:val="clear" w:color="auto" w:fill="FFFFFF"/>
              </w:rPr>
              <w:fldChar w:fldCharType="end"/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B65505" w:rsidRPr="000854BD" w:rsidRDefault="00B65505" w:rsidP="00B65505">
            <w:pPr>
              <w:shd w:val="clear" w:color="auto" w:fill="FFFFFF"/>
              <w:jc w:val="center"/>
              <w:rPr>
                <w:shd w:val="clear" w:color="auto" w:fill="FFFFFF"/>
              </w:rPr>
            </w:pPr>
          </w:p>
        </w:tc>
        <w:tc>
          <w:tcPr>
            <w:tcW w:w="1493" w:type="dxa"/>
            <w:gridSpan w:val="6"/>
            <w:shd w:val="clear" w:color="auto" w:fill="FFFFFF"/>
            <w:vAlign w:val="center"/>
          </w:tcPr>
          <w:p w:rsidR="00B65505" w:rsidRPr="000854BD" w:rsidRDefault="00723E32" w:rsidP="00B65505">
            <w:pPr>
              <w:shd w:val="clear" w:color="auto" w:fill="FFFFFF"/>
              <w:jc w:val="center"/>
              <w:rPr>
                <w:shd w:val="clear" w:color="auto" w:fill="FFFFFF"/>
              </w:rPr>
            </w:pPr>
            <w:r w:rsidRPr="000854BD">
              <w:rPr>
                <w:sz w:val="22"/>
                <w:szCs w:val="22"/>
                <w:shd w:val="clear" w:color="auto" w:fill="FFFFFF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505" w:rsidRPr="000854BD">
              <w:rPr>
                <w:sz w:val="22"/>
                <w:szCs w:val="22"/>
                <w:shd w:val="clear" w:color="auto" w:fill="FFFFFF"/>
              </w:rPr>
              <w:instrText xml:space="preserve"> FORMCHECKBOX </w:instrText>
            </w:r>
            <w:r>
              <w:rPr>
                <w:sz w:val="22"/>
                <w:szCs w:val="22"/>
                <w:shd w:val="clear" w:color="auto" w:fill="FFFFFF"/>
              </w:rPr>
            </w:r>
            <w:r>
              <w:rPr>
                <w:sz w:val="22"/>
                <w:szCs w:val="22"/>
                <w:shd w:val="clear" w:color="auto" w:fill="FFFFFF"/>
              </w:rPr>
              <w:fldChar w:fldCharType="separate"/>
            </w:r>
            <w:r w:rsidRPr="000854BD">
              <w:rPr>
                <w:sz w:val="22"/>
                <w:szCs w:val="22"/>
                <w:shd w:val="clear" w:color="auto" w:fill="FFFFFF"/>
              </w:rPr>
              <w:fldChar w:fldCharType="end"/>
            </w: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B65505" w:rsidRPr="000854BD" w:rsidRDefault="00723E32" w:rsidP="00B65505">
            <w:pPr>
              <w:shd w:val="clear" w:color="auto" w:fill="FFFFFF"/>
              <w:jc w:val="center"/>
              <w:rPr>
                <w:shd w:val="clear" w:color="auto" w:fill="FFFFFF"/>
              </w:rPr>
            </w:pPr>
            <w:r w:rsidRPr="000854BD">
              <w:rPr>
                <w:sz w:val="22"/>
                <w:szCs w:val="22"/>
                <w:shd w:val="clear" w:color="auto" w:fill="FFFFFF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505" w:rsidRPr="000854BD">
              <w:rPr>
                <w:sz w:val="22"/>
                <w:szCs w:val="22"/>
                <w:shd w:val="clear" w:color="auto" w:fill="FFFFFF"/>
              </w:rPr>
              <w:instrText xml:space="preserve"> FORMCHECKBOX </w:instrText>
            </w:r>
            <w:r>
              <w:rPr>
                <w:sz w:val="22"/>
                <w:szCs w:val="22"/>
                <w:shd w:val="clear" w:color="auto" w:fill="FFFFFF"/>
              </w:rPr>
            </w:r>
            <w:r>
              <w:rPr>
                <w:sz w:val="22"/>
                <w:szCs w:val="22"/>
                <w:shd w:val="clear" w:color="auto" w:fill="FFFFFF"/>
              </w:rPr>
              <w:fldChar w:fldCharType="separate"/>
            </w:r>
            <w:r w:rsidRPr="000854BD">
              <w:rPr>
                <w:sz w:val="22"/>
                <w:szCs w:val="22"/>
                <w:shd w:val="clear" w:color="auto" w:fill="FFFFFF"/>
              </w:rPr>
              <w:fldChar w:fldCharType="end"/>
            </w:r>
          </w:p>
        </w:tc>
      </w:tr>
      <w:tr w:rsidR="00B65505" w:rsidRPr="000854BD" w:rsidTr="00F10095">
        <w:trPr>
          <w:trHeight w:val="559"/>
          <w:jc w:val="center"/>
        </w:trPr>
        <w:tc>
          <w:tcPr>
            <w:tcW w:w="824" w:type="dxa"/>
            <w:vMerge/>
            <w:shd w:val="clear" w:color="auto" w:fill="C0C0C0"/>
            <w:textDirection w:val="btLr"/>
            <w:vAlign w:val="center"/>
          </w:tcPr>
          <w:p w:rsidR="00B65505" w:rsidRPr="000854BD" w:rsidRDefault="00B65505" w:rsidP="00B65505">
            <w:pPr>
              <w:ind w:left="113" w:right="113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798" w:type="dxa"/>
            <w:gridSpan w:val="2"/>
            <w:shd w:val="clear" w:color="auto" w:fill="FFFFFF"/>
            <w:vAlign w:val="center"/>
          </w:tcPr>
          <w:p w:rsidR="00B65505" w:rsidRPr="000854BD" w:rsidRDefault="00B65505" w:rsidP="00B65505">
            <w:pPr>
              <w:shd w:val="clear" w:color="auto" w:fill="FFFFFF"/>
              <w:rPr>
                <w:shd w:val="clear" w:color="auto" w:fill="FFFFFF"/>
              </w:rPr>
            </w:pPr>
            <w:r w:rsidRPr="000854BD">
              <w:rPr>
                <w:sz w:val="22"/>
                <w:szCs w:val="22"/>
                <w:shd w:val="clear" w:color="auto" w:fill="FFFFFF"/>
              </w:rPr>
              <w:t>Telefonické spojenie</w:t>
            </w:r>
          </w:p>
        </w:tc>
        <w:tc>
          <w:tcPr>
            <w:tcW w:w="1386" w:type="dxa"/>
            <w:gridSpan w:val="2"/>
            <w:shd w:val="clear" w:color="auto" w:fill="FFFFFF"/>
            <w:vAlign w:val="center"/>
          </w:tcPr>
          <w:p w:rsidR="00B65505" w:rsidRPr="000854BD" w:rsidRDefault="00723E32" w:rsidP="00B65505">
            <w:pPr>
              <w:shd w:val="clear" w:color="auto" w:fill="FFFFFF"/>
              <w:jc w:val="center"/>
              <w:rPr>
                <w:shd w:val="clear" w:color="auto" w:fill="FFFFFF"/>
              </w:rPr>
            </w:pPr>
            <w:r w:rsidRPr="000854BD">
              <w:rPr>
                <w:sz w:val="22"/>
                <w:szCs w:val="22"/>
                <w:shd w:val="clear" w:color="auto" w:fill="FFFFFF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505" w:rsidRPr="000854BD">
              <w:rPr>
                <w:sz w:val="22"/>
                <w:szCs w:val="22"/>
                <w:shd w:val="clear" w:color="auto" w:fill="FFFFFF"/>
              </w:rPr>
              <w:instrText xml:space="preserve"> FORMCHECKBOX </w:instrText>
            </w:r>
            <w:r>
              <w:rPr>
                <w:sz w:val="22"/>
                <w:szCs w:val="22"/>
                <w:shd w:val="clear" w:color="auto" w:fill="FFFFFF"/>
              </w:rPr>
            </w:r>
            <w:r>
              <w:rPr>
                <w:sz w:val="22"/>
                <w:szCs w:val="22"/>
                <w:shd w:val="clear" w:color="auto" w:fill="FFFFFF"/>
              </w:rPr>
              <w:fldChar w:fldCharType="separate"/>
            </w:r>
            <w:r w:rsidRPr="000854BD">
              <w:rPr>
                <w:sz w:val="22"/>
                <w:szCs w:val="22"/>
                <w:shd w:val="clear" w:color="auto" w:fill="FFFFFF"/>
              </w:rPr>
              <w:fldChar w:fldCharType="end"/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B65505" w:rsidRPr="000854BD" w:rsidRDefault="00B65505" w:rsidP="00B65505">
            <w:pPr>
              <w:shd w:val="clear" w:color="auto" w:fill="FFFFFF"/>
              <w:jc w:val="center"/>
              <w:rPr>
                <w:shd w:val="clear" w:color="auto" w:fill="FFFFFF"/>
              </w:rPr>
            </w:pPr>
          </w:p>
        </w:tc>
        <w:tc>
          <w:tcPr>
            <w:tcW w:w="1493" w:type="dxa"/>
            <w:gridSpan w:val="6"/>
            <w:shd w:val="clear" w:color="auto" w:fill="FFFFFF"/>
            <w:vAlign w:val="center"/>
          </w:tcPr>
          <w:p w:rsidR="00B65505" w:rsidRPr="000854BD" w:rsidRDefault="00723E32" w:rsidP="00B65505">
            <w:pPr>
              <w:shd w:val="clear" w:color="auto" w:fill="FFFFFF"/>
              <w:jc w:val="center"/>
              <w:rPr>
                <w:shd w:val="clear" w:color="auto" w:fill="FFFFFF"/>
              </w:rPr>
            </w:pPr>
            <w:r w:rsidRPr="000854BD">
              <w:rPr>
                <w:sz w:val="22"/>
                <w:szCs w:val="22"/>
                <w:shd w:val="clear" w:color="auto" w:fill="FFFFFF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505" w:rsidRPr="000854BD">
              <w:rPr>
                <w:sz w:val="22"/>
                <w:szCs w:val="22"/>
                <w:shd w:val="clear" w:color="auto" w:fill="FFFFFF"/>
              </w:rPr>
              <w:instrText xml:space="preserve"> FORMCHECKBOX </w:instrText>
            </w:r>
            <w:r>
              <w:rPr>
                <w:sz w:val="22"/>
                <w:szCs w:val="22"/>
                <w:shd w:val="clear" w:color="auto" w:fill="FFFFFF"/>
              </w:rPr>
            </w:r>
            <w:r>
              <w:rPr>
                <w:sz w:val="22"/>
                <w:szCs w:val="22"/>
                <w:shd w:val="clear" w:color="auto" w:fill="FFFFFF"/>
              </w:rPr>
              <w:fldChar w:fldCharType="separate"/>
            </w:r>
            <w:r w:rsidRPr="000854BD">
              <w:rPr>
                <w:sz w:val="22"/>
                <w:szCs w:val="22"/>
                <w:shd w:val="clear" w:color="auto" w:fill="FFFFFF"/>
              </w:rPr>
              <w:fldChar w:fldCharType="end"/>
            </w: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B65505" w:rsidRPr="000854BD" w:rsidRDefault="00723E32" w:rsidP="00B65505">
            <w:pPr>
              <w:shd w:val="clear" w:color="auto" w:fill="FFFFFF"/>
              <w:jc w:val="center"/>
              <w:rPr>
                <w:shd w:val="clear" w:color="auto" w:fill="FFFFFF"/>
              </w:rPr>
            </w:pPr>
            <w:r w:rsidRPr="000854BD">
              <w:rPr>
                <w:sz w:val="22"/>
                <w:szCs w:val="22"/>
                <w:shd w:val="clear" w:color="auto" w:fill="FFFFFF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505" w:rsidRPr="000854BD">
              <w:rPr>
                <w:sz w:val="22"/>
                <w:szCs w:val="22"/>
                <w:shd w:val="clear" w:color="auto" w:fill="FFFFFF"/>
              </w:rPr>
              <w:instrText xml:space="preserve"> FORMCHECKBOX </w:instrText>
            </w:r>
            <w:r>
              <w:rPr>
                <w:sz w:val="22"/>
                <w:szCs w:val="22"/>
                <w:shd w:val="clear" w:color="auto" w:fill="FFFFFF"/>
              </w:rPr>
            </w:r>
            <w:r>
              <w:rPr>
                <w:sz w:val="22"/>
                <w:szCs w:val="22"/>
                <w:shd w:val="clear" w:color="auto" w:fill="FFFFFF"/>
              </w:rPr>
              <w:fldChar w:fldCharType="separate"/>
            </w:r>
            <w:r w:rsidRPr="000854BD">
              <w:rPr>
                <w:sz w:val="22"/>
                <w:szCs w:val="22"/>
                <w:shd w:val="clear" w:color="auto" w:fill="FFFFFF"/>
              </w:rPr>
              <w:fldChar w:fldCharType="end"/>
            </w:r>
          </w:p>
        </w:tc>
      </w:tr>
      <w:tr w:rsidR="00B65505" w:rsidRPr="000854BD" w:rsidTr="00F10095">
        <w:trPr>
          <w:trHeight w:val="559"/>
          <w:jc w:val="center"/>
        </w:trPr>
        <w:tc>
          <w:tcPr>
            <w:tcW w:w="824" w:type="dxa"/>
            <w:vMerge/>
            <w:shd w:val="clear" w:color="auto" w:fill="C0C0C0"/>
            <w:textDirection w:val="btLr"/>
            <w:vAlign w:val="center"/>
          </w:tcPr>
          <w:p w:rsidR="00B65505" w:rsidRPr="000854BD" w:rsidRDefault="00B65505" w:rsidP="00B65505">
            <w:pPr>
              <w:ind w:left="113" w:right="113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798" w:type="dxa"/>
            <w:gridSpan w:val="2"/>
            <w:shd w:val="clear" w:color="auto" w:fill="FFFFFF"/>
            <w:vAlign w:val="center"/>
          </w:tcPr>
          <w:p w:rsidR="00B65505" w:rsidRPr="000854BD" w:rsidRDefault="00B65505" w:rsidP="00B65505">
            <w:pPr>
              <w:shd w:val="clear" w:color="auto" w:fill="FFFFFF"/>
              <w:rPr>
                <w:shd w:val="clear" w:color="auto" w:fill="FFFFFF"/>
              </w:rPr>
            </w:pPr>
            <w:r w:rsidRPr="000854BD">
              <w:rPr>
                <w:sz w:val="22"/>
                <w:szCs w:val="22"/>
                <w:shd w:val="clear" w:color="auto" w:fill="FFFFFF"/>
              </w:rPr>
              <w:t>Cesty</w:t>
            </w:r>
          </w:p>
        </w:tc>
        <w:tc>
          <w:tcPr>
            <w:tcW w:w="1386" w:type="dxa"/>
            <w:gridSpan w:val="2"/>
            <w:shd w:val="clear" w:color="auto" w:fill="FFFFFF"/>
            <w:vAlign w:val="center"/>
          </w:tcPr>
          <w:p w:rsidR="00B65505" w:rsidRPr="000854BD" w:rsidRDefault="00723E32" w:rsidP="00B65505">
            <w:pPr>
              <w:shd w:val="clear" w:color="auto" w:fill="FFFFFF"/>
              <w:jc w:val="center"/>
              <w:rPr>
                <w:shd w:val="clear" w:color="auto" w:fill="FFFFFF"/>
              </w:rPr>
            </w:pPr>
            <w:r w:rsidRPr="000854BD">
              <w:rPr>
                <w:sz w:val="22"/>
                <w:szCs w:val="22"/>
                <w:shd w:val="clear" w:color="auto" w:fill="FFFFFF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505" w:rsidRPr="000854BD">
              <w:rPr>
                <w:sz w:val="22"/>
                <w:szCs w:val="22"/>
                <w:shd w:val="clear" w:color="auto" w:fill="FFFFFF"/>
              </w:rPr>
              <w:instrText xml:space="preserve"> FORMCHECKBOX </w:instrText>
            </w:r>
            <w:r>
              <w:rPr>
                <w:sz w:val="22"/>
                <w:szCs w:val="22"/>
                <w:shd w:val="clear" w:color="auto" w:fill="FFFFFF"/>
              </w:rPr>
            </w:r>
            <w:r>
              <w:rPr>
                <w:sz w:val="22"/>
                <w:szCs w:val="22"/>
                <w:shd w:val="clear" w:color="auto" w:fill="FFFFFF"/>
              </w:rPr>
              <w:fldChar w:fldCharType="separate"/>
            </w:r>
            <w:r w:rsidRPr="000854BD">
              <w:rPr>
                <w:sz w:val="22"/>
                <w:szCs w:val="22"/>
                <w:shd w:val="clear" w:color="auto" w:fill="FFFFFF"/>
              </w:rPr>
              <w:fldChar w:fldCharType="end"/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B65505" w:rsidRPr="000854BD" w:rsidRDefault="00B65505" w:rsidP="00B65505">
            <w:pPr>
              <w:shd w:val="clear" w:color="auto" w:fill="FFFFFF"/>
              <w:jc w:val="center"/>
              <w:rPr>
                <w:shd w:val="clear" w:color="auto" w:fill="FFFFFF"/>
              </w:rPr>
            </w:pPr>
          </w:p>
        </w:tc>
        <w:tc>
          <w:tcPr>
            <w:tcW w:w="1493" w:type="dxa"/>
            <w:gridSpan w:val="6"/>
            <w:shd w:val="clear" w:color="auto" w:fill="FFFFFF"/>
            <w:vAlign w:val="center"/>
          </w:tcPr>
          <w:p w:rsidR="00B65505" w:rsidRPr="000854BD" w:rsidRDefault="00723E32" w:rsidP="00B65505">
            <w:pPr>
              <w:shd w:val="clear" w:color="auto" w:fill="FFFFFF"/>
              <w:jc w:val="center"/>
              <w:rPr>
                <w:shd w:val="clear" w:color="auto" w:fill="FFFFFF"/>
              </w:rPr>
            </w:pPr>
            <w:r w:rsidRPr="000854BD">
              <w:rPr>
                <w:sz w:val="22"/>
                <w:szCs w:val="22"/>
                <w:shd w:val="clear" w:color="auto" w:fill="FFFFFF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505" w:rsidRPr="000854BD">
              <w:rPr>
                <w:sz w:val="22"/>
                <w:szCs w:val="22"/>
                <w:shd w:val="clear" w:color="auto" w:fill="FFFFFF"/>
              </w:rPr>
              <w:instrText xml:space="preserve"> FORMCHECKBOX </w:instrText>
            </w:r>
            <w:r>
              <w:rPr>
                <w:sz w:val="22"/>
                <w:szCs w:val="22"/>
                <w:shd w:val="clear" w:color="auto" w:fill="FFFFFF"/>
              </w:rPr>
            </w:r>
            <w:r>
              <w:rPr>
                <w:sz w:val="22"/>
                <w:szCs w:val="22"/>
                <w:shd w:val="clear" w:color="auto" w:fill="FFFFFF"/>
              </w:rPr>
              <w:fldChar w:fldCharType="separate"/>
            </w:r>
            <w:r w:rsidRPr="000854BD">
              <w:rPr>
                <w:sz w:val="22"/>
                <w:szCs w:val="22"/>
                <w:shd w:val="clear" w:color="auto" w:fill="FFFFFF"/>
              </w:rPr>
              <w:fldChar w:fldCharType="end"/>
            </w: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B65505" w:rsidRPr="000854BD" w:rsidRDefault="00723E32" w:rsidP="00B65505">
            <w:pPr>
              <w:shd w:val="clear" w:color="auto" w:fill="FFFFFF"/>
              <w:jc w:val="center"/>
              <w:rPr>
                <w:shd w:val="clear" w:color="auto" w:fill="FFFFFF"/>
              </w:rPr>
            </w:pPr>
            <w:r w:rsidRPr="000854BD">
              <w:rPr>
                <w:sz w:val="22"/>
                <w:szCs w:val="22"/>
                <w:shd w:val="clear" w:color="auto" w:fill="FFFFFF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505" w:rsidRPr="000854BD">
              <w:rPr>
                <w:sz w:val="22"/>
                <w:szCs w:val="22"/>
                <w:shd w:val="clear" w:color="auto" w:fill="FFFFFF"/>
              </w:rPr>
              <w:instrText xml:space="preserve"> FORMCHECKBOX </w:instrText>
            </w:r>
            <w:r>
              <w:rPr>
                <w:sz w:val="22"/>
                <w:szCs w:val="22"/>
                <w:shd w:val="clear" w:color="auto" w:fill="FFFFFF"/>
              </w:rPr>
            </w:r>
            <w:r>
              <w:rPr>
                <w:sz w:val="22"/>
                <w:szCs w:val="22"/>
                <w:shd w:val="clear" w:color="auto" w:fill="FFFFFF"/>
              </w:rPr>
              <w:fldChar w:fldCharType="separate"/>
            </w:r>
            <w:r w:rsidRPr="000854BD">
              <w:rPr>
                <w:sz w:val="22"/>
                <w:szCs w:val="22"/>
                <w:shd w:val="clear" w:color="auto" w:fill="FFFFFF"/>
              </w:rPr>
              <w:fldChar w:fldCharType="end"/>
            </w:r>
          </w:p>
        </w:tc>
      </w:tr>
      <w:tr w:rsidR="00B65505" w:rsidRPr="000854BD" w:rsidTr="00F10095">
        <w:trPr>
          <w:trHeight w:val="559"/>
          <w:jc w:val="center"/>
        </w:trPr>
        <w:tc>
          <w:tcPr>
            <w:tcW w:w="824" w:type="dxa"/>
            <w:vMerge/>
            <w:shd w:val="clear" w:color="auto" w:fill="C0C0C0"/>
            <w:textDirection w:val="btLr"/>
            <w:vAlign w:val="center"/>
          </w:tcPr>
          <w:p w:rsidR="00B65505" w:rsidRPr="000854BD" w:rsidRDefault="00B65505" w:rsidP="00B65505">
            <w:pPr>
              <w:ind w:left="113" w:right="113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798" w:type="dxa"/>
            <w:gridSpan w:val="2"/>
            <w:shd w:val="clear" w:color="auto" w:fill="FFFFFF"/>
            <w:vAlign w:val="center"/>
          </w:tcPr>
          <w:p w:rsidR="00B65505" w:rsidRPr="000854BD" w:rsidRDefault="00B65505" w:rsidP="00B65505">
            <w:pPr>
              <w:shd w:val="clear" w:color="auto" w:fill="FFFFFF"/>
              <w:rPr>
                <w:shd w:val="clear" w:color="auto" w:fill="FFFFFF"/>
              </w:rPr>
            </w:pPr>
            <w:r w:rsidRPr="000854BD">
              <w:rPr>
                <w:sz w:val="22"/>
                <w:szCs w:val="22"/>
                <w:shd w:val="clear" w:color="auto" w:fill="FFFFFF"/>
              </w:rPr>
              <w:t>Železnice</w:t>
            </w:r>
          </w:p>
        </w:tc>
        <w:tc>
          <w:tcPr>
            <w:tcW w:w="1386" w:type="dxa"/>
            <w:gridSpan w:val="2"/>
            <w:shd w:val="clear" w:color="auto" w:fill="FFFFFF"/>
            <w:vAlign w:val="center"/>
          </w:tcPr>
          <w:p w:rsidR="00B65505" w:rsidRPr="000854BD" w:rsidRDefault="00723E32" w:rsidP="00B65505">
            <w:pPr>
              <w:shd w:val="clear" w:color="auto" w:fill="FFFFFF"/>
              <w:jc w:val="center"/>
              <w:rPr>
                <w:shd w:val="clear" w:color="auto" w:fill="FFFFFF"/>
              </w:rPr>
            </w:pPr>
            <w:r w:rsidRPr="000854BD">
              <w:rPr>
                <w:sz w:val="22"/>
                <w:szCs w:val="22"/>
                <w:shd w:val="clear" w:color="auto" w:fill="FFFFFF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505" w:rsidRPr="000854BD">
              <w:rPr>
                <w:sz w:val="22"/>
                <w:szCs w:val="22"/>
                <w:shd w:val="clear" w:color="auto" w:fill="FFFFFF"/>
              </w:rPr>
              <w:instrText xml:space="preserve"> FORMCHECKBOX </w:instrText>
            </w:r>
            <w:r>
              <w:rPr>
                <w:sz w:val="22"/>
                <w:szCs w:val="22"/>
                <w:shd w:val="clear" w:color="auto" w:fill="FFFFFF"/>
              </w:rPr>
            </w:r>
            <w:r>
              <w:rPr>
                <w:sz w:val="22"/>
                <w:szCs w:val="22"/>
                <w:shd w:val="clear" w:color="auto" w:fill="FFFFFF"/>
              </w:rPr>
              <w:fldChar w:fldCharType="separate"/>
            </w:r>
            <w:r w:rsidRPr="000854BD">
              <w:rPr>
                <w:sz w:val="22"/>
                <w:szCs w:val="22"/>
                <w:shd w:val="clear" w:color="auto" w:fill="FFFFFF"/>
              </w:rPr>
              <w:fldChar w:fldCharType="end"/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B65505" w:rsidRPr="000854BD" w:rsidRDefault="00B65505" w:rsidP="00B65505">
            <w:pPr>
              <w:shd w:val="clear" w:color="auto" w:fill="FFFFFF"/>
              <w:jc w:val="center"/>
              <w:rPr>
                <w:shd w:val="clear" w:color="auto" w:fill="FFFFFF"/>
              </w:rPr>
            </w:pPr>
          </w:p>
        </w:tc>
        <w:tc>
          <w:tcPr>
            <w:tcW w:w="1493" w:type="dxa"/>
            <w:gridSpan w:val="6"/>
            <w:shd w:val="clear" w:color="auto" w:fill="FFFFFF"/>
            <w:vAlign w:val="center"/>
          </w:tcPr>
          <w:p w:rsidR="00B65505" w:rsidRPr="000854BD" w:rsidRDefault="00723E32" w:rsidP="00B65505">
            <w:pPr>
              <w:shd w:val="clear" w:color="auto" w:fill="FFFFFF"/>
              <w:jc w:val="center"/>
              <w:rPr>
                <w:shd w:val="clear" w:color="auto" w:fill="FFFFFF"/>
              </w:rPr>
            </w:pPr>
            <w:r w:rsidRPr="000854BD">
              <w:rPr>
                <w:sz w:val="22"/>
                <w:szCs w:val="22"/>
                <w:shd w:val="clear" w:color="auto" w:fill="FFFFFF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505" w:rsidRPr="000854BD">
              <w:rPr>
                <w:sz w:val="22"/>
                <w:szCs w:val="22"/>
                <w:shd w:val="clear" w:color="auto" w:fill="FFFFFF"/>
              </w:rPr>
              <w:instrText xml:space="preserve"> FORMCHECKBOX </w:instrText>
            </w:r>
            <w:r>
              <w:rPr>
                <w:sz w:val="22"/>
                <w:szCs w:val="22"/>
                <w:shd w:val="clear" w:color="auto" w:fill="FFFFFF"/>
              </w:rPr>
            </w:r>
            <w:r>
              <w:rPr>
                <w:sz w:val="22"/>
                <w:szCs w:val="22"/>
                <w:shd w:val="clear" w:color="auto" w:fill="FFFFFF"/>
              </w:rPr>
              <w:fldChar w:fldCharType="separate"/>
            </w:r>
            <w:r w:rsidRPr="000854BD">
              <w:rPr>
                <w:sz w:val="22"/>
                <w:szCs w:val="22"/>
                <w:shd w:val="clear" w:color="auto" w:fill="FFFFFF"/>
              </w:rPr>
              <w:fldChar w:fldCharType="end"/>
            </w: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B65505" w:rsidRPr="000854BD" w:rsidRDefault="00723E32" w:rsidP="00B65505">
            <w:pPr>
              <w:shd w:val="clear" w:color="auto" w:fill="FFFFFF"/>
              <w:jc w:val="center"/>
              <w:rPr>
                <w:shd w:val="clear" w:color="auto" w:fill="FFFFFF"/>
              </w:rPr>
            </w:pPr>
            <w:r w:rsidRPr="000854BD">
              <w:rPr>
                <w:sz w:val="22"/>
                <w:szCs w:val="22"/>
                <w:shd w:val="clear" w:color="auto" w:fill="FFFFFF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505" w:rsidRPr="000854BD">
              <w:rPr>
                <w:sz w:val="22"/>
                <w:szCs w:val="22"/>
                <w:shd w:val="clear" w:color="auto" w:fill="FFFFFF"/>
              </w:rPr>
              <w:instrText xml:space="preserve"> FORMCHECKBOX </w:instrText>
            </w:r>
            <w:r>
              <w:rPr>
                <w:sz w:val="22"/>
                <w:szCs w:val="22"/>
                <w:shd w:val="clear" w:color="auto" w:fill="FFFFFF"/>
              </w:rPr>
            </w:r>
            <w:r>
              <w:rPr>
                <w:sz w:val="22"/>
                <w:szCs w:val="22"/>
                <w:shd w:val="clear" w:color="auto" w:fill="FFFFFF"/>
              </w:rPr>
              <w:fldChar w:fldCharType="separate"/>
            </w:r>
            <w:r w:rsidRPr="000854BD">
              <w:rPr>
                <w:sz w:val="22"/>
                <w:szCs w:val="22"/>
                <w:shd w:val="clear" w:color="auto" w:fill="FFFFFF"/>
              </w:rPr>
              <w:fldChar w:fldCharType="end"/>
            </w:r>
          </w:p>
        </w:tc>
      </w:tr>
      <w:tr w:rsidR="00B65505" w:rsidRPr="000854BD" w:rsidTr="00B65505">
        <w:trPr>
          <w:trHeight w:val="1175"/>
          <w:jc w:val="center"/>
        </w:trPr>
        <w:tc>
          <w:tcPr>
            <w:tcW w:w="824" w:type="dxa"/>
            <w:vMerge/>
            <w:shd w:val="clear" w:color="auto" w:fill="C0C0C0"/>
            <w:textDirection w:val="btLr"/>
            <w:vAlign w:val="center"/>
          </w:tcPr>
          <w:p w:rsidR="00B65505" w:rsidRPr="000854BD" w:rsidRDefault="00B65505" w:rsidP="00B65505">
            <w:pPr>
              <w:ind w:left="113" w:right="113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8102" w:type="dxa"/>
            <w:gridSpan w:val="14"/>
            <w:shd w:val="clear" w:color="auto" w:fill="C0C0C0"/>
            <w:vAlign w:val="center"/>
          </w:tcPr>
          <w:p w:rsidR="00B65505" w:rsidRPr="00703EB7" w:rsidRDefault="00B65505" w:rsidP="00B65505">
            <w:pPr>
              <w:shd w:val="clear" w:color="auto" w:fill="C0C0C0"/>
              <w:rPr>
                <w:b/>
                <w:sz w:val="16"/>
                <w:szCs w:val="16"/>
              </w:rPr>
            </w:pPr>
          </w:p>
          <w:p w:rsidR="00B65505" w:rsidRPr="000854BD" w:rsidRDefault="00B65505" w:rsidP="00B65505">
            <w:pPr>
              <w:shd w:val="clear" w:color="auto" w:fill="C0C0C0"/>
              <w:rPr>
                <w:b/>
              </w:rPr>
            </w:pPr>
            <w:r w:rsidRPr="000854BD">
              <w:rPr>
                <w:b/>
                <w:sz w:val="22"/>
                <w:szCs w:val="22"/>
              </w:rPr>
              <w:t>Podrobne opíšte s prihliadnutím na označené polia</w:t>
            </w:r>
          </w:p>
          <w:p w:rsidR="00B65505" w:rsidRPr="00703EB7" w:rsidRDefault="00B65505" w:rsidP="00B65505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B65505" w:rsidRPr="00703EB7" w:rsidRDefault="00B65505" w:rsidP="00B65505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B65505" w:rsidRPr="00703EB7" w:rsidRDefault="00B65505" w:rsidP="00B65505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B65505" w:rsidRPr="000854BD" w:rsidRDefault="00B65505" w:rsidP="00B65505">
            <w:pPr>
              <w:shd w:val="clear" w:color="auto" w:fill="C0C0C0"/>
            </w:pPr>
          </w:p>
        </w:tc>
      </w:tr>
      <w:tr w:rsidR="00B65505" w:rsidRPr="000854BD" w:rsidTr="00B65505">
        <w:trPr>
          <w:trHeight w:val="3812"/>
          <w:jc w:val="center"/>
        </w:trPr>
        <w:tc>
          <w:tcPr>
            <w:tcW w:w="8926" w:type="dxa"/>
            <w:gridSpan w:val="15"/>
            <w:shd w:val="clear" w:color="auto" w:fill="C0C0C0"/>
            <w:vAlign w:val="center"/>
          </w:tcPr>
          <w:p w:rsidR="00B65505" w:rsidRPr="000854BD" w:rsidRDefault="00B65505" w:rsidP="00B65505">
            <w:pPr>
              <w:spacing w:before="60" w:after="120"/>
              <w:rPr>
                <w:b/>
                <w:snapToGrid w:val="0"/>
                <w:color w:val="000000"/>
              </w:rPr>
            </w:pPr>
            <w:r w:rsidRPr="000854BD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 xml:space="preserve">11. Havarijné opatrenia </w:t>
            </w:r>
            <w:r w:rsidRPr="000854BD">
              <w:rPr>
                <w:b/>
                <w:sz w:val="22"/>
                <w:szCs w:val="22"/>
              </w:rPr>
              <w:t xml:space="preserve">ZPH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</w:t>
            </w:r>
            <w:r w:rsidRPr="000854BD">
              <w:rPr>
                <w:b/>
                <w:sz w:val="22"/>
                <w:szCs w:val="22"/>
              </w:rPr>
              <w:t xml:space="preserve">   </w:t>
            </w:r>
            <w:r w:rsidRPr="000854BD">
              <w:rPr>
                <w:sz w:val="22"/>
                <w:szCs w:val="22"/>
              </w:rPr>
              <w:t xml:space="preserve">Označiť </w:t>
            </w:r>
            <w:r>
              <w:rPr>
                <w:sz w:val="22"/>
                <w:szCs w:val="22"/>
              </w:rPr>
              <w:t>x</w:t>
            </w:r>
          </w:p>
          <w:p w:rsidR="00B65505" w:rsidRPr="006B027C" w:rsidRDefault="00B65505" w:rsidP="00B65505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B65505" w:rsidRDefault="00723E32" w:rsidP="00B65505">
            <w:pPr>
              <w:shd w:val="clear" w:color="auto" w:fill="FFFFFF"/>
              <w:rPr>
                <w:shd w:val="clear" w:color="auto" w:fill="FFFFFF"/>
              </w:rPr>
            </w:pPr>
            <w:r w:rsidRPr="000854BD">
              <w:rPr>
                <w:sz w:val="22"/>
                <w:szCs w:val="22"/>
                <w:shd w:val="clear" w:color="auto" w:fill="FFFFFF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505" w:rsidRPr="000854BD">
              <w:rPr>
                <w:sz w:val="22"/>
                <w:szCs w:val="22"/>
                <w:shd w:val="clear" w:color="auto" w:fill="FFFFFF"/>
              </w:rPr>
              <w:instrText xml:space="preserve"> FORMCHECKBOX </w:instrText>
            </w:r>
            <w:r>
              <w:rPr>
                <w:sz w:val="22"/>
                <w:szCs w:val="22"/>
                <w:shd w:val="clear" w:color="auto" w:fill="FFFFFF"/>
              </w:rPr>
            </w:r>
            <w:r>
              <w:rPr>
                <w:sz w:val="22"/>
                <w:szCs w:val="22"/>
                <w:shd w:val="clear" w:color="auto" w:fill="FFFFFF"/>
              </w:rPr>
              <w:fldChar w:fldCharType="separate"/>
            </w:r>
            <w:r w:rsidRPr="000854BD">
              <w:rPr>
                <w:sz w:val="22"/>
                <w:szCs w:val="22"/>
                <w:shd w:val="clear" w:color="auto" w:fill="FFFFFF"/>
              </w:rPr>
              <w:fldChar w:fldCharType="end"/>
            </w:r>
            <w:r w:rsidR="00B65505" w:rsidRPr="000854BD">
              <w:rPr>
                <w:sz w:val="22"/>
                <w:szCs w:val="22"/>
                <w:shd w:val="clear" w:color="auto" w:fill="FFFFFF"/>
              </w:rPr>
              <w:t xml:space="preserve"> Vnútorné systémy    </w:t>
            </w:r>
            <w:r w:rsidR="00B65505">
              <w:rPr>
                <w:sz w:val="22"/>
                <w:szCs w:val="22"/>
                <w:shd w:val="clear" w:color="auto" w:fill="FFFFFF"/>
              </w:rPr>
              <w:t xml:space="preserve">          </w:t>
            </w:r>
            <w:r w:rsidRPr="000854BD">
              <w:rPr>
                <w:sz w:val="22"/>
                <w:szCs w:val="22"/>
                <w:shd w:val="clear" w:color="auto" w:fill="FFFFFF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505" w:rsidRPr="000854BD">
              <w:rPr>
                <w:sz w:val="22"/>
                <w:szCs w:val="22"/>
                <w:shd w:val="clear" w:color="auto" w:fill="FFFFFF"/>
              </w:rPr>
              <w:instrText xml:space="preserve"> FORMCHECKBOX </w:instrText>
            </w:r>
            <w:r>
              <w:rPr>
                <w:sz w:val="22"/>
                <w:szCs w:val="22"/>
                <w:shd w:val="clear" w:color="auto" w:fill="FFFFFF"/>
              </w:rPr>
            </w:r>
            <w:r>
              <w:rPr>
                <w:sz w:val="22"/>
                <w:szCs w:val="22"/>
                <w:shd w:val="clear" w:color="auto" w:fill="FFFFFF"/>
              </w:rPr>
              <w:fldChar w:fldCharType="separate"/>
            </w:r>
            <w:r w:rsidRPr="000854BD">
              <w:rPr>
                <w:sz w:val="22"/>
                <w:szCs w:val="22"/>
                <w:shd w:val="clear" w:color="auto" w:fill="FFFFFF"/>
              </w:rPr>
              <w:fldChar w:fldCharType="end"/>
            </w:r>
            <w:r w:rsidR="00B65505" w:rsidRPr="000854BD">
              <w:rPr>
                <w:sz w:val="22"/>
                <w:szCs w:val="22"/>
                <w:shd w:val="clear" w:color="auto" w:fill="FFFFFF"/>
              </w:rPr>
              <w:t xml:space="preserve"> Vonkajšie systémy   </w:t>
            </w:r>
            <w:r w:rsidR="00B65505">
              <w:rPr>
                <w:sz w:val="22"/>
                <w:szCs w:val="22"/>
                <w:shd w:val="clear" w:color="auto" w:fill="FFFFFF"/>
              </w:rPr>
              <w:t xml:space="preserve">         </w:t>
            </w:r>
            <w:r w:rsidR="00B65505" w:rsidRPr="000854BD">
              <w:rPr>
                <w:sz w:val="22"/>
                <w:szCs w:val="22"/>
                <w:shd w:val="clear" w:color="auto" w:fill="FFFFFF"/>
              </w:rPr>
              <w:t xml:space="preserve">  </w:t>
            </w:r>
            <w:r w:rsidRPr="000854BD">
              <w:rPr>
                <w:sz w:val="22"/>
                <w:szCs w:val="22"/>
                <w:shd w:val="clear" w:color="auto" w:fill="FFFFFF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505" w:rsidRPr="000854BD">
              <w:rPr>
                <w:sz w:val="22"/>
                <w:szCs w:val="22"/>
                <w:shd w:val="clear" w:color="auto" w:fill="FFFFFF"/>
              </w:rPr>
              <w:instrText xml:space="preserve"> FORMCHECKBOX </w:instrText>
            </w:r>
            <w:r>
              <w:rPr>
                <w:sz w:val="22"/>
                <w:szCs w:val="22"/>
                <w:shd w:val="clear" w:color="auto" w:fill="FFFFFF"/>
              </w:rPr>
            </w:r>
            <w:r>
              <w:rPr>
                <w:sz w:val="22"/>
                <w:szCs w:val="22"/>
                <w:shd w:val="clear" w:color="auto" w:fill="FFFFFF"/>
              </w:rPr>
              <w:fldChar w:fldCharType="separate"/>
            </w:r>
            <w:r w:rsidRPr="000854BD">
              <w:rPr>
                <w:sz w:val="22"/>
                <w:szCs w:val="22"/>
                <w:shd w:val="clear" w:color="auto" w:fill="FFFFFF"/>
              </w:rPr>
              <w:fldChar w:fldCharType="end"/>
            </w:r>
            <w:r w:rsidR="00B65505" w:rsidRPr="000854BD">
              <w:rPr>
                <w:sz w:val="22"/>
                <w:szCs w:val="22"/>
                <w:shd w:val="clear" w:color="auto" w:fill="FFFFFF"/>
              </w:rPr>
              <w:t xml:space="preserve"> Kryty  </w:t>
            </w:r>
            <w:r w:rsidR="00B65505">
              <w:rPr>
                <w:sz w:val="22"/>
                <w:szCs w:val="22"/>
                <w:shd w:val="clear" w:color="auto" w:fill="FFFFFF"/>
              </w:rPr>
              <w:t xml:space="preserve">                 </w:t>
            </w:r>
            <w:r w:rsidR="00B65505" w:rsidRPr="000854BD">
              <w:rPr>
                <w:sz w:val="22"/>
                <w:szCs w:val="22"/>
                <w:shd w:val="clear" w:color="auto" w:fill="FFFFFF"/>
              </w:rPr>
              <w:t xml:space="preserve">   </w:t>
            </w:r>
            <w:r w:rsidRPr="000854BD">
              <w:rPr>
                <w:sz w:val="22"/>
                <w:szCs w:val="22"/>
                <w:shd w:val="clear" w:color="auto" w:fill="FFFFFF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505" w:rsidRPr="000854BD">
              <w:rPr>
                <w:sz w:val="22"/>
                <w:szCs w:val="22"/>
                <w:shd w:val="clear" w:color="auto" w:fill="FFFFFF"/>
              </w:rPr>
              <w:instrText xml:space="preserve"> FORMCHECKBOX </w:instrText>
            </w:r>
            <w:r>
              <w:rPr>
                <w:sz w:val="22"/>
                <w:szCs w:val="22"/>
                <w:shd w:val="clear" w:color="auto" w:fill="FFFFFF"/>
              </w:rPr>
            </w:r>
            <w:r>
              <w:rPr>
                <w:sz w:val="22"/>
                <w:szCs w:val="22"/>
                <w:shd w:val="clear" w:color="auto" w:fill="FFFFFF"/>
              </w:rPr>
              <w:fldChar w:fldCharType="separate"/>
            </w:r>
            <w:r w:rsidRPr="000854BD">
              <w:rPr>
                <w:sz w:val="22"/>
                <w:szCs w:val="22"/>
                <w:shd w:val="clear" w:color="auto" w:fill="FFFFFF"/>
              </w:rPr>
              <w:fldChar w:fldCharType="end"/>
            </w:r>
            <w:r w:rsidR="00B65505" w:rsidRPr="000854BD">
              <w:rPr>
                <w:sz w:val="22"/>
                <w:szCs w:val="22"/>
                <w:shd w:val="clear" w:color="auto" w:fill="FFFFFF"/>
              </w:rPr>
              <w:t xml:space="preserve"> Evakuácia</w:t>
            </w:r>
          </w:p>
          <w:p w:rsidR="00B65505" w:rsidRPr="000854BD" w:rsidRDefault="00723E32" w:rsidP="00B65505">
            <w:pPr>
              <w:shd w:val="clear" w:color="auto" w:fill="FFFFFF"/>
              <w:spacing w:before="120"/>
              <w:rPr>
                <w:shd w:val="clear" w:color="auto" w:fill="FFFFFF"/>
              </w:rPr>
            </w:pPr>
            <w:r w:rsidRPr="000854BD">
              <w:rPr>
                <w:sz w:val="22"/>
                <w:szCs w:val="22"/>
                <w:shd w:val="clear" w:color="auto" w:fill="FFFFFF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505" w:rsidRPr="000854BD">
              <w:rPr>
                <w:sz w:val="22"/>
                <w:szCs w:val="22"/>
                <w:shd w:val="clear" w:color="auto" w:fill="FFFFFF"/>
              </w:rPr>
              <w:instrText xml:space="preserve"> FORMCHECKBOX </w:instrText>
            </w:r>
            <w:r>
              <w:rPr>
                <w:sz w:val="22"/>
                <w:szCs w:val="22"/>
                <w:shd w:val="clear" w:color="auto" w:fill="FFFFFF"/>
              </w:rPr>
            </w:r>
            <w:r>
              <w:rPr>
                <w:sz w:val="22"/>
                <w:szCs w:val="22"/>
                <w:shd w:val="clear" w:color="auto" w:fill="FFFFFF"/>
              </w:rPr>
              <w:fldChar w:fldCharType="separate"/>
            </w:r>
            <w:r w:rsidRPr="000854BD">
              <w:rPr>
                <w:sz w:val="22"/>
                <w:szCs w:val="22"/>
                <w:shd w:val="clear" w:color="auto" w:fill="FFFFFF"/>
              </w:rPr>
              <w:fldChar w:fldCharType="end"/>
            </w:r>
            <w:r w:rsidR="00B65505" w:rsidRPr="000854BD">
              <w:rPr>
                <w:sz w:val="22"/>
                <w:szCs w:val="22"/>
                <w:shd w:val="clear" w:color="auto" w:fill="FFFFFF"/>
              </w:rPr>
              <w:t xml:space="preserve"> Ochrana   </w:t>
            </w:r>
            <w:r w:rsidR="00B65505">
              <w:rPr>
                <w:sz w:val="22"/>
                <w:szCs w:val="22"/>
                <w:shd w:val="clear" w:color="auto" w:fill="FFFFFF"/>
              </w:rPr>
              <w:t xml:space="preserve">                         </w:t>
            </w:r>
            <w:r w:rsidR="00B65505" w:rsidRPr="000854BD">
              <w:rPr>
                <w:sz w:val="22"/>
                <w:szCs w:val="22"/>
                <w:shd w:val="clear" w:color="auto" w:fill="FFFFFF"/>
              </w:rPr>
              <w:t xml:space="preserve">  </w:t>
            </w:r>
            <w:r w:rsidRPr="000854BD">
              <w:rPr>
                <w:sz w:val="22"/>
                <w:szCs w:val="22"/>
                <w:shd w:val="clear" w:color="auto" w:fill="FFFFFF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505" w:rsidRPr="000854BD">
              <w:rPr>
                <w:sz w:val="22"/>
                <w:szCs w:val="22"/>
                <w:shd w:val="clear" w:color="auto" w:fill="FFFFFF"/>
              </w:rPr>
              <w:instrText xml:space="preserve"> FORMCHECKBOX </w:instrText>
            </w:r>
            <w:r>
              <w:rPr>
                <w:sz w:val="22"/>
                <w:szCs w:val="22"/>
                <w:shd w:val="clear" w:color="auto" w:fill="FFFFFF"/>
              </w:rPr>
            </w:r>
            <w:r>
              <w:rPr>
                <w:sz w:val="22"/>
                <w:szCs w:val="22"/>
                <w:shd w:val="clear" w:color="auto" w:fill="FFFFFF"/>
              </w:rPr>
              <w:fldChar w:fldCharType="separate"/>
            </w:r>
            <w:r w:rsidRPr="000854BD">
              <w:rPr>
                <w:sz w:val="22"/>
                <w:szCs w:val="22"/>
                <w:shd w:val="clear" w:color="auto" w:fill="FFFFFF"/>
              </w:rPr>
              <w:fldChar w:fldCharType="end"/>
            </w:r>
            <w:r w:rsidR="00B65505" w:rsidRPr="000854BD">
              <w:rPr>
                <w:sz w:val="22"/>
                <w:szCs w:val="22"/>
                <w:shd w:val="clear" w:color="auto" w:fill="FFFFFF"/>
              </w:rPr>
              <w:t xml:space="preserve"> Iné</w:t>
            </w:r>
          </w:p>
          <w:p w:rsidR="00B65505" w:rsidRPr="006B027C" w:rsidRDefault="00B65505" w:rsidP="00B65505">
            <w:pPr>
              <w:shd w:val="clear" w:color="auto" w:fill="FFFFFF"/>
              <w:rPr>
                <w:sz w:val="16"/>
                <w:szCs w:val="16"/>
                <w:shd w:val="clear" w:color="auto" w:fill="FFFFFF"/>
              </w:rPr>
            </w:pPr>
          </w:p>
          <w:p w:rsidR="00B65505" w:rsidRPr="006B027C" w:rsidRDefault="00B65505" w:rsidP="00B65505">
            <w:pPr>
              <w:rPr>
                <w:b/>
                <w:snapToGrid w:val="0"/>
                <w:color w:val="000000"/>
                <w:sz w:val="16"/>
                <w:szCs w:val="16"/>
              </w:rPr>
            </w:pPr>
          </w:p>
          <w:p w:rsidR="00B65505" w:rsidRPr="000854BD" w:rsidRDefault="00B65505" w:rsidP="00B65505">
            <w:pPr>
              <w:rPr>
                <w:b/>
                <w:shd w:val="clear" w:color="auto" w:fill="FFFFFF"/>
              </w:rPr>
            </w:pPr>
            <w:r w:rsidRPr="000854BD">
              <w:rPr>
                <w:sz w:val="22"/>
                <w:szCs w:val="22"/>
              </w:rPr>
              <w:t>Uveďte kód 6</w:t>
            </w:r>
            <w:r w:rsidRPr="000854BD">
              <w:rPr>
                <w:b/>
                <w:sz w:val="22"/>
                <w:szCs w:val="22"/>
              </w:rPr>
              <w:t xml:space="preserve"> </w:t>
            </w:r>
            <w:r w:rsidRPr="000854BD">
              <w:rPr>
                <w:b/>
                <w:sz w:val="22"/>
                <w:szCs w:val="22"/>
                <w:shd w:val="clear" w:color="auto" w:fill="FFFFFF"/>
              </w:rPr>
              <w:t xml:space="preserve">                             </w:t>
            </w:r>
            <w:r w:rsidRPr="000854BD">
              <w:rPr>
                <w:b/>
                <w:color w:val="FFFFFF"/>
                <w:sz w:val="22"/>
                <w:szCs w:val="22"/>
                <w:shd w:val="clear" w:color="auto" w:fill="FFFFFF"/>
              </w:rPr>
              <w:t>.</w:t>
            </w:r>
          </w:p>
          <w:p w:rsidR="00B65505" w:rsidRPr="006B027C" w:rsidRDefault="00B65505" w:rsidP="00B65505">
            <w:pPr>
              <w:rPr>
                <w:b/>
                <w:snapToGrid w:val="0"/>
                <w:color w:val="000000"/>
                <w:sz w:val="16"/>
                <w:szCs w:val="16"/>
              </w:rPr>
            </w:pPr>
          </w:p>
          <w:p w:rsidR="00B65505" w:rsidRPr="000854BD" w:rsidRDefault="00B65505" w:rsidP="00B65505">
            <w:pPr>
              <w:shd w:val="clear" w:color="auto" w:fill="C0C0C0"/>
              <w:rPr>
                <w:b/>
              </w:rPr>
            </w:pPr>
            <w:r w:rsidRPr="000854BD">
              <w:rPr>
                <w:b/>
                <w:sz w:val="22"/>
                <w:szCs w:val="22"/>
              </w:rPr>
              <w:t>Podrobne opíšte s prihliadnutím na uvedený kód</w:t>
            </w:r>
          </w:p>
          <w:p w:rsidR="00B65505" w:rsidRPr="000854BD" w:rsidRDefault="00B65505" w:rsidP="00B65505">
            <w:pPr>
              <w:shd w:val="clear" w:color="auto" w:fill="C0C0C0"/>
              <w:spacing w:before="60"/>
            </w:pPr>
            <w:r w:rsidRPr="000854BD">
              <w:rPr>
                <w:sz w:val="22"/>
                <w:szCs w:val="22"/>
              </w:rPr>
              <w:t>Priebeh zásahu a jeho trvanie, počty a druh záchranných zložiek, typ prijatých opatrení, efektívnosť a iné</w:t>
            </w:r>
          </w:p>
          <w:p w:rsidR="00B65505" w:rsidRPr="006B027C" w:rsidRDefault="00B65505" w:rsidP="00B65505">
            <w:pPr>
              <w:shd w:val="clear" w:color="auto" w:fill="C0C0C0"/>
              <w:rPr>
                <w:b/>
                <w:sz w:val="16"/>
                <w:szCs w:val="16"/>
              </w:rPr>
            </w:pPr>
          </w:p>
          <w:p w:rsidR="00B65505" w:rsidRPr="007B728A" w:rsidRDefault="00B65505" w:rsidP="00B65505">
            <w:pPr>
              <w:shd w:val="clear" w:color="auto" w:fill="FFFFFF"/>
              <w:rPr>
                <w:snapToGrid w:val="0"/>
                <w:color w:val="000000"/>
                <w:sz w:val="16"/>
                <w:szCs w:val="16"/>
              </w:rPr>
            </w:pPr>
          </w:p>
          <w:p w:rsidR="00B65505" w:rsidRPr="007B728A" w:rsidRDefault="00B65505" w:rsidP="00B65505">
            <w:pPr>
              <w:shd w:val="clear" w:color="auto" w:fill="FFFFFF"/>
              <w:rPr>
                <w:snapToGrid w:val="0"/>
                <w:color w:val="000000"/>
                <w:sz w:val="16"/>
                <w:szCs w:val="16"/>
              </w:rPr>
            </w:pPr>
          </w:p>
          <w:p w:rsidR="00B65505" w:rsidRPr="007B728A" w:rsidRDefault="00B65505" w:rsidP="00B65505">
            <w:pPr>
              <w:shd w:val="clear" w:color="auto" w:fill="FFFFFF"/>
              <w:rPr>
                <w:snapToGrid w:val="0"/>
                <w:color w:val="000000"/>
                <w:sz w:val="16"/>
                <w:szCs w:val="16"/>
              </w:rPr>
            </w:pPr>
          </w:p>
          <w:p w:rsidR="00B65505" w:rsidRPr="006B027C" w:rsidRDefault="00B65505" w:rsidP="00B65505">
            <w:pPr>
              <w:rPr>
                <w:snapToGrid w:val="0"/>
                <w:color w:val="000000"/>
                <w:sz w:val="16"/>
                <w:szCs w:val="16"/>
              </w:rPr>
            </w:pPr>
          </w:p>
        </w:tc>
      </w:tr>
      <w:tr w:rsidR="00B65505" w:rsidRPr="000854BD" w:rsidTr="00B65505">
        <w:trPr>
          <w:trHeight w:val="523"/>
          <w:jc w:val="center"/>
        </w:trPr>
        <w:tc>
          <w:tcPr>
            <w:tcW w:w="8926" w:type="dxa"/>
            <w:gridSpan w:val="15"/>
            <w:shd w:val="clear" w:color="auto" w:fill="C0C0C0"/>
            <w:vAlign w:val="center"/>
          </w:tcPr>
          <w:p w:rsidR="00B65505" w:rsidRPr="000854BD" w:rsidRDefault="00B65505" w:rsidP="00B65505">
            <w:pPr>
              <w:spacing w:before="60" w:after="120"/>
              <w:rPr>
                <w:b/>
                <w:snapToGrid w:val="0"/>
                <w:color w:val="000000"/>
              </w:rPr>
            </w:pPr>
            <w:r w:rsidRPr="000854BD">
              <w:rPr>
                <w:b/>
                <w:snapToGrid w:val="0"/>
                <w:color w:val="000000"/>
                <w:sz w:val="22"/>
                <w:szCs w:val="22"/>
              </w:rPr>
              <w:t xml:space="preserve">12. Opatrenia na zmiernenie strednodobých a dlhodobých následkov </w:t>
            </w:r>
            <w:r w:rsidRPr="000854BD">
              <w:rPr>
                <w:b/>
                <w:sz w:val="22"/>
                <w:szCs w:val="22"/>
              </w:rPr>
              <w:t>ZPH</w:t>
            </w:r>
            <w:r w:rsidRPr="000854BD">
              <w:rPr>
                <w:b/>
                <w:snapToGrid w:val="0"/>
                <w:color w:val="000000"/>
                <w:sz w:val="22"/>
                <w:szCs w:val="22"/>
              </w:rPr>
              <w:t xml:space="preserve">              </w:t>
            </w:r>
            <w:r w:rsidRPr="000854BD">
              <w:rPr>
                <w:sz w:val="22"/>
                <w:szCs w:val="22"/>
              </w:rPr>
              <w:t xml:space="preserve">Označiť </w:t>
            </w:r>
            <w:r>
              <w:rPr>
                <w:sz w:val="22"/>
                <w:szCs w:val="22"/>
              </w:rPr>
              <w:t>x</w:t>
            </w:r>
          </w:p>
          <w:p w:rsidR="00B65505" w:rsidRPr="006B027C" w:rsidRDefault="00B65505" w:rsidP="00B65505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B65505" w:rsidRPr="000854BD" w:rsidRDefault="00723E32" w:rsidP="00B65505">
            <w:pPr>
              <w:shd w:val="clear" w:color="auto" w:fill="FFFFFF"/>
              <w:rPr>
                <w:shd w:val="clear" w:color="auto" w:fill="FFFFFF"/>
              </w:rPr>
            </w:pPr>
            <w:r w:rsidRPr="000854BD">
              <w:rPr>
                <w:sz w:val="22"/>
                <w:szCs w:val="22"/>
                <w:shd w:val="clear" w:color="auto" w:fill="FFFFFF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505" w:rsidRPr="000854BD">
              <w:rPr>
                <w:sz w:val="22"/>
                <w:szCs w:val="22"/>
                <w:shd w:val="clear" w:color="auto" w:fill="FFFFFF"/>
              </w:rPr>
              <w:instrText xml:space="preserve"> FORMCHECKBOX </w:instrText>
            </w:r>
            <w:r>
              <w:rPr>
                <w:sz w:val="22"/>
                <w:szCs w:val="22"/>
                <w:shd w:val="clear" w:color="auto" w:fill="FFFFFF"/>
              </w:rPr>
            </w:r>
            <w:r>
              <w:rPr>
                <w:sz w:val="22"/>
                <w:szCs w:val="22"/>
                <w:shd w:val="clear" w:color="auto" w:fill="FFFFFF"/>
              </w:rPr>
              <w:fldChar w:fldCharType="separate"/>
            </w:r>
            <w:r w:rsidRPr="000854BD">
              <w:rPr>
                <w:sz w:val="22"/>
                <w:szCs w:val="22"/>
                <w:shd w:val="clear" w:color="auto" w:fill="FFFFFF"/>
              </w:rPr>
              <w:fldChar w:fldCharType="end"/>
            </w:r>
            <w:r w:rsidR="00B65505" w:rsidRPr="000854BD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B65505" w:rsidRPr="000854BD">
              <w:rPr>
                <w:sz w:val="22"/>
                <w:szCs w:val="22"/>
                <w:shd w:val="clear" w:color="auto" w:fill="FFFFFF"/>
              </w:rPr>
              <w:t>Dekontaminácia</w:t>
            </w:r>
            <w:proofErr w:type="spellEnd"/>
            <w:r w:rsidR="00B65505" w:rsidRPr="000854BD">
              <w:rPr>
                <w:sz w:val="22"/>
                <w:szCs w:val="22"/>
                <w:shd w:val="clear" w:color="auto" w:fill="FFFFFF"/>
              </w:rPr>
              <w:t xml:space="preserve">   </w:t>
            </w:r>
            <w:r w:rsidRPr="000854BD">
              <w:rPr>
                <w:sz w:val="22"/>
                <w:szCs w:val="22"/>
                <w:shd w:val="clear" w:color="auto" w:fill="FFFFFF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505" w:rsidRPr="000854BD">
              <w:rPr>
                <w:sz w:val="22"/>
                <w:szCs w:val="22"/>
                <w:shd w:val="clear" w:color="auto" w:fill="FFFFFF"/>
              </w:rPr>
              <w:instrText xml:space="preserve"> FORMCHECKBOX </w:instrText>
            </w:r>
            <w:r>
              <w:rPr>
                <w:sz w:val="22"/>
                <w:szCs w:val="22"/>
                <w:shd w:val="clear" w:color="auto" w:fill="FFFFFF"/>
              </w:rPr>
            </w:r>
            <w:r>
              <w:rPr>
                <w:sz w:val="22"/>
                <w:szCs w:val="22"/>
                <w:shd w:val="clear" w:color="auto" w:fill="FFFFFF"/>
              </w:rPr>
              <w:fldChar w:fldCharType="separate"/>
            </w:r>
            <w:r w:rsidRPr="000854BD">
              <w:rPr>
                <w:sz w:val="22"/>
                <w:szCs w:val="22"/>
                <w:shd w:val="clear" w:color="auto" w:fill="FFFFFF"/>
              </w:rPr>
              <w:fldChar w:fldCharType="end"/>
            </w:r>
            <w:r w:rsidR="00B65505" w:rsidRPr="000854BD">
              <w:rPr>
                <w:sz w:val="22"/>
                <w:szCs w:val="22"/>
                <w:shd w:val="clear" w:color="auto" w:fill="FFFFFF"/>
              </w:rPr>
              <w:t xml:space="preserve"> Návrat do pôvodného stavu/sanácia    </w:t>
            </w:r>
            <w:r w:rsidRPr="000854BD">
              <w:rPr>
                <w:sz w:val="22"/>
                <w:szCs w:val="22"/>
                <w:shd w:val="clear" w:color="auto" w:fill="FFFFFF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505" w:rsidRPr="000854BD">
              <w:rPr>
                <w:sz w:val="22"/>
                <w:szCs w:val="22"/>
                <w:shd w:val="clear" w:color="auto" w:fill="FFFFFF"/>
              </w:rPr>
              <w:instrText xml:space="preserve"> FORMCHECKBOX </w:instrText>
            </w:r>
            <w:r>
              <w:rPr>
                <w:sz w:val="22"/>
                <w:szCs w:val="22"/>
                <w:shd w:val="clear" w:color="auto" w:fill="FFFFFF"/>
              </w:rPr>
            </w:r>
            <w:r>
              <w:rPr>
                <w:sz w:val="22"/>
                <w:szCs w:val="22"/>
                <w:shd w:val="clear" w:color="auto" w:fill="FFFFFF"/>
              </w:rPr>
              <w:fldChar w:fldCharType="separate"/>
            </w:r>
            <w:r w:rsidRPr="000854BD">
              <w:rPr>
                <w:sz w:val="22"/>
                <w:szCs w:val="22"/>
                <w:shd w:val="clear" w:color="auto" w:fill="FFFFFF"/>
              </w:rPr>
              <w:fldChar w:fldCharType="end"/>
            </w:r>
            <w:r w:rsidR="00B65505" w:rsidRPr="000854BD">
              <w:rPr>
                <w:sz w:val="22"/>
                <w:szCs w:val="22"/>
                <w:shd w:val="clear" w:color="auto" w:fill="FFFFFF"/>
              </w:rPr>
              <w:t xml:space="preserve"> Sledovanie následkov     </w:t>
            </w:r>
            <w:r w:rsidRPr="000854BD">
              <w:rPr>
                <w:sz w:val="22"/>
                <w:szCs w:val="22"/>
                <w:shd w:val="clear" w:color="auto" w:fill="FFFFFF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505" w:rsidRPr="000854BD">
              <w:rPr>
                <w:sz w:val="22"/>
                <w:szCs w:val="22"/>
                <w:shd w:val="clear" w:color="auto" w:fill="FFFFFF"/>
              </w:rPr>
              <w:instrText xml:space="preserve"> FORMCHECKBOX </w:instrText>
            </w:r>
            <w:r>
              <w:rPr>
                <w:sz w:val="22"/>
                <w:szCs w:val="22"/>
                <w:shd w:val="clear" w:color="auto" w:fill="FFFFFF"/>
              </w:rPr>
            </w:r>
            <w:r>
              <w:rPr>
                <w:sz w:val="22"/>
                <w:szCs w:val="22"/>
                <w:shd w:val="clear" w:color="auto" w:fill="FFFFFF"/>
              </w:rPr>
              <w:fldChar w:fldCharType="separate"/>
            </w:r>
            <w:r w:rsidRPr="000854BD">
              <w:rPr>
                <w:sz w:val="22"/>
                <w:szCs w:val="22"/>
                <w:shd w:val="clear" w:color="auto" w:fill="FFFFFF"/>
              </w:rPr>
              <w:fldChar w:fldCharType="end"/>
            </w:r>
            <w:r w:rsidR="00B65505" w:rsidRPr="000854BD">
              <w:rPr>
                <w:sz w:val="22"/>
                <w:szCs w:val="22"/>
                <w:shd w:val="clear" w:color="auto" w:fill="FFFFFF"/>
              </w:rPr>
              <w:t xml:space="preserve"> Iné</w:t>
            </w:r>
          </w:p>
          <w:p w:rsidR="00B65505" w:rsidRPr="006B027C" w:rsidRDefault="00B65505" w:rsidP="00B65505">
            <w:pPr>
              <w:shd w:val="clear" w:color="auto" w:fill="FFFFFF"/>
              <w:rPr>
                <w:sz w:val="16"/>
                <w:szCs w:val="16"/>
                <w:shd w:val="clear" w:color="auto" w:fill="FFFFFF"/>
              </w:rPr>
            </w:pPr>
          </w:p>
          <w:p w:rsidR="00B65505" w:rsidRPr="000854BD" w:rsidRDefault="00B65505" w:rsidP="00B65505">
            <w:pPr>
              <w:rPr>
                <w:b/>
              </w:rPr>
            </w:pPr>
          </w:p>
          <w:p w:rsidR="00B65505" w:rsidRPr="000854BD" w:rsidRDefault="00B65505" w:rsidP="00B65505">
            <w:pPr>
              <w:rPr>
                <w:b/>
              </w:rPr>
            </w:pPr>
            <w:r w:rsidRPr="000854BD">
              <w:rPr>
                <w:sz w:val="22"/>
                <w:szCs w:val="22"/>
              </w:rPr>
              <w:t xml:space="preserve">Uveďte kód </w:t>
            </w:r>
            <w:r w:rsidRPr="000854BD">
              <w:rPr>
                <w:snapToGrid w:val="0"/>
                <w:color w:val="000000"/>
                <w:sz w:val="22"/>
                <w:szCs w:val="22"/>
              </w:rPr>
              <w:t>7</w:t>
            </w:r>
            <w:r w:rsidRPr="000854BD">
              <w:rPr>
                <w:b/>
                <w:sz w:val="22"/>
                <w:szCs w:val="22"/>
              </w:rPr>
              <w:t xml:space="preserve"> </w:t>
            </w:r>
            <w:r w:rsidRPr="000854BD">
              <w:rPr>
                <w:b/>
                <w:sz w:val="22"/>
                <w:szCs w:val="22"/>
                <w:shd w:val="clear" w:color="auto" w:fill="FFFFFF"/>
              </w:rPr>
              <w:t xml:space="preserve">                          </w:t>
            </w:r>
            <w:r w:rsidRPr="000854BD">
              <w:rPr>
                <w:b/>
                <w:color w:val="FFFFFF"/>
                <w:sz w:val="22"/>
                <w:szCs w:val="22"/>
                <w:shd w:val="clear" w:color="auto" w:fill="FFFFFF"/>
              </w:rPr>
              <w:t>.</w:t>
            </w:r>
          </w:p>
          <w:p w:rsidR="00B65505" w:rsidRPr="000854BD" w:rsidRDefault="00B65505" w:rsidP="00B65505">
            <w:pPr>
              <w:spacing w:before="120" w:after="120"/>
              <w:rPr>
                <w:b/>
                <w:snapToGrid w:val="0"/>
                <w:color w:val="000000"/>
              </w:rPr>
            </w:pPr>
            <w:r w:rsidRPr="000854BD">
              <w:rPr>
                <w:b/>
                <w:sz w:val="22"/>
                <w:szCs w:val="22"/>
              </w:rPr>
              <w:t>Podrobne opíšte opatrenia a ich efektívnosť s prihliadnutím na uvedený kód</w:t>
            </w:r>
          </w:p>
          <w:p w:rsidR="00B65505" w:rsidRPr="006B027C" w:rsidRDefault="00B65505" w:rsidP="00B65505">
            <w:pPr>
              <w:shd w:val="clear" w:color="auto" w:fill="FFFFFF"/>
              <w:rPr>
                <w:b/>
                <w:snapToGrid w:val="0"/>
                <w:color w:val="000000"/>
                <w:sz w:val="16"/>
                <w:szCs w:val="16"/>
              </w:rPr>
            </w:pPr>
          </w:p>
          <w:p w:rsidR="00B65505" w:rsidRPr="006B027C" w:rsidRDefault="00B65505" w:rsidP="00B65505">
            <w:pPr>
              <w:shd w:val="clear" w:color="auto" w:fill="FFFFFF"/>
              <w:rPr>
                <w:b/>
                <w:snapToGrid w:val="0"/>
                <w:color w:val="000000"/>
                <w:sz w:val="16"/>
                <w:szCs w:val="16"/>
              </w:rPr>
            </w:pPr>
          </w:p>
          <w:p w:rsidR="00B65505" w:rsidRPr="006B027C" w:rsidRDefault="00B65505" w:rsidP="00B65505">
            <w:pPr>
              <w:shd w:val="clear" w:color="auto" w:fill="FFFFFF"/>
              <w:rPr>
                <w:b/>
                <w:snapToGrid w:val="0"/>
                <w:color w:val="000000"/>
                <w:sz w:val="16"/>
                <w:szCs w:val="16"/>
              </w:rPr>
            </w:pPr>
          </w:p>
          <w:p w:rsidR="00B65505" w:rsidRPr="007B728A" w:rsidRDefault="00B65505" w:rsidP="00B65505">
            <w:pPr>
              <w:rPr>
                <w:b/>
                <w:snapToGrid w:val="0"/>
                <w:color w:val="000000"/>
                <w:sz w:val="16"/>
                <w:szCs w:val="16"/>
              </w:rPr>
            </w:pPr>
          </w:p>
        </w:tc>
      </w:tr>
      <w:tr w:rsidR="00B65505" w:rsidRPr="000854BD" w:rsidTr="00B65505">
        <w:trPr>
          <w:trHeight w:val="523"/>
          <w:jc w:val="center"/>
        </w:trPr>
        <w:tc>
          <w:tcPr>
            <w:tcW w:w="8926" w:type="dxa"/>
            <w:gridSpan w:val="15"/>
            <w:shd w:val="clear" w:color="auto" w:fill="C0C0C0"/>
            <w:vAlign w:val="center"/>
          </w:tcPr>
          <w:p w:rsidR="00B65505" w:rsidRPr="000854BD" w:rsidRDefault="00B65505" w:rsidP="00B65505">
            <w:pPr>
              <w:spacing w:before="60"/>
              <w:rPr>
                <w:b/>
                <w:snapToGrid w:val="0"/>
                <w:color w:val="000000"/>
              </w:rPr>
            </w:pPr>
            <w:r w:rsidRPr="000854BD">
              <w:rPr>
                <w:b/>
                <w:snapToGrid w:val="0"/>
                <w:color w:val="000000"/>
                <w:sz w:val="22"/>
                <w:szCs w:val="22"/>
              </w:rPr>
              <w:t>13. Opatrenia na zamedzenie opakova</w:t>
            </w:r>
            <w:r w:rsidR="005A3125">
              <w:rPr>
                <w:b/>
                <w:snapToGrid w:val="0"/>
                <w:color w:val="000000"/>
                <w:sz w:val="22"/>
                <w:szCs w:val="22"/>
              </w:rPr>
              <w:t xml:space="preserve">nia </w:t>
            </w:r>
            <w:r w:rsidRPr="000854BD">
              <w:rPr>
                <w:b/>
                <w:snapToGrid w:val="0"/>
                <w:color w:val="000000"/>
                <w:sz w:val="22"/>
                <w:szCs w:val="22"/>
              </w:rPr>
              <w:t xml:space="preserve">takejto alebo podobnej </w:t>
            </w:r>
            <w:r w:rsidRPr="000854BD">
              <w:rPr>
                <w:b/>
                <w:sz w:val="22"/>
                <w:szCs w:val="22"/>
              </w:rPr>
              <w:t>ZPH</w:t>
            </w:r>
          </w:p>
          <w:p w:rsidR="00B65505" w:rsidRPr="000854BD" w:rsidRDefault="00B65505" w:rsidP="00B6550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854BD">
              <w:rPr>
                <w:color w:val="000000"/>
                <w:sz w:val="22"/>
                <w:szCs w:val="22"/>
              </w:rPr>
              <w:t>Všetky praktické, organizačné a ostatné opatrenia, ktoré sa považujú za dôležité</w:t>
            </w:r>
            <w:r w:rsidRPr="000854BD">
              <w:rPr>
                <w:color w:val="000000"/>
                <w:sz w:val="22"/>
                <w:szCs w:val="22"/>
                <w:lang w:val="en-US"/>
              </w:rPr>
              <w:t>;</w:t>
            </w:r>
            <w:r w:rsidRPr="000854BD">
              <w:rPr>
                <w:color w:val="000000"/>
                <w:sz w:val="22"/>
                <w:szCs w:val="22"/>
              </w:rPr>
              <w:t xml:space="preserve"> pre bezpečnosť relevantné prvky prijaté v dôsledku </w:t>
            </w:r>
            <w:r w:rsidRPr="000854BD">
              <w:rPr>
                <w:sz w:val="22"/>
                <w:szCs w:val="22"/>
              </w:rPr>
              <w:t>ZPH</w:t>
            </w:r>
            <w:r w:rsidRPr="000854BD">
              <w:rPr>
                <w:color w:val="000000"/>
                <w:sz w:val="22"/>
                <w:szCs w:val="22"/>
              </w:rPr>
              <w:t>; počítačové modely týkajúce sa predvídania následkov, ak sa t</w:t>
            </w:r>
            <w:r>
              <w:rPr>
                <w:color w:val="000000"/>
                <w:sz w:val="22"/>
                <w:szCs w:val="22"/>
              </w:rPr>
              <w:t>i</w:t>
            </w:r>
            <w:r w:rsidRPr="000854BD">
              <w:rPr>
                <w:color w:val="000000"/>
                <w:sz w:val="22"/>
                <w:szCs w:val="22"/>
              </w:rPr>
              <w:t>eto model</w:t>
            </w:r>
            <w:r>
              <w:rPr>
                <w:color w:val="000000"/>
                <w:sz w:val="22"/>
                <w:szCs w:val="22"/>
              </w:rPr>
              <w:t>y</w:t>
            </w:r>
            <w:r w:rsidRPr="000854BD">
              <w:rPr>
                <w:color w:val="000000"/>
                <w:sz w:val="22"/>
                <w:szCs w:val="22"/>
              </w:rPr>
              <w:t xml:space="preserve"> v dôsledku </w:t>
            </w:r>
            <w:r w:rsidRPr="000854BD">
              <w:rPr>
                <w:sz w:val="22"/>
                <w:szCs w:val="22"/>
              </w:rPr>
              <w:t>ZPH</w:t>
            </w:r>
            <w:r w:rsidRPr="000854BD">
              <w:rPr>
                <w:color w:val="000000"/>
                <w:sz w:val="22"/>
                <w:szCs w:val="22"/>
              </w:rPr>
              <w:t xml:space="preserve"> použil</w:t>
            </w:r>
            <w:r>
              <w:rPr>
                <w:color w:val="000000"/>
                <w:sz w:val="22"/>
                <w:szCs w:val="22"/>
              </w:rPr>
              <w:t>i</w:t>
            </w:r>
            <w:r w:rsidRPr="000854BD">
              <w:rPr>
                <w:color w:val="000000"/>
                <w:sz w:val="22"/>
                <w:szCs w:val="22"/>
              </w:rPr>
              <w:t>, revidoval</w:t>
            </w:r>
            <w:r>
              <w:rPr>
                <w:color w:val="000000"/>
                <w:sz w:val="22"/>
                <w:szCs w:val="22"/>
              </w:rPr>
              <w:t>i</w:t>
            </w:r>
            <w:r w:rsidRPr="000854BD">
              <w:rPr>
                <w:color w:val="000000"/>
                <w:sz w:val="22"/>
                <w:szCs w:val="22"/>
              </w:rPr>
              <w:t xml:space="preserve"> alebo zrušil</w:t>
            </w:r>
            <w:r>
              <w:rPr>
                <w:color w:val="000000"/>
                <w:sz w:val="22"/>
                <w:szCs w:val="22"/>
              </w:rPr>
              <w:t>i</w:t>
            </w:r>
            <w:r w:rsidRPr="000854BD">
              <w:rPr>
                <w:color w:val="000000"/>
                <w:sz w:val="22"/>
                <w:szCs w:val="22"/>
              </w:rPr>
              <w:t xml:space="preserve">; správy, technické publikácie, modely a iné, ktoré sa vzťahujú na </w:t>
            </w:r>
            <w:r w:rsidRPr="000854BD">
              <w:rPr>
                <w:sz w:val="22"/>
                <w:szCs w:val="22"/>
              </w:rPr>
              <w:t>ZPH</w:t>
            </w:r>
            <w:r w:rsidRPr="000854BD">
              <w:rPr>
                <w:color w:val="000000"/>
                <w:sz w:val="22"/>
                <w:szCs w:val="22"/>
              </w:rPr>
              <w:t xml:space="preserve"> a ktoré sú nápomocné </w:t>
            </w:r>
            <w:r>
              <w:rPr>
                <w:color w:val="000000"/>
                <w:sz w:val="22"/>
                <w:szCs w:val="22"/>
              </w:rPr>
              <w:t>na</w:t>
            </w:r>
            <w:r w:rsidRPr="000854BD">
              <w:rPr>
                <w:color w:val="000000"/>
                <w:sz w:val="22"/>
                <w:szCs w:val="22"/>
              </w:rPr>
              <w:t xml:space="preserve"> jej pochopenie</w:t>
            </w:r>
          </w:p>
          <w:p w:rsidR="00B65505" w:rsidRPr="006B027C" w:rsidRDefault="00B65505" w:rsidP="00B65505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</w:p>
          <w:p w:rsidR="00B65505" w:rsidRPr="006B027C" w:rsidRDefault="00B65505" w:rsidP="00B65505">
            <w:pPr>
              <w:shd w:val="clear" w:color="auto" w:fill="FFFFFF"/>
              <w:rPr>
                <w:b/>
                <w:snapToGrid w:val="0"/>
                <w:color w:val="000000"/>
                <w:sz w:val="16"/>
                <w:szCs w:val="16"/>
              </w:rPr>
            </w:pPr>
          </w:p>
          <w:p w:rsidR="00B65505" w:rsidRPr="006B027C" w:rsidRDefault="00B65505" w:rsidP="00B65505">
            <w:pPr>
              <w:shd w:val="clear" w:color="auto" w:fill="FFFFFF"/>
              <w:rPr>
                <w:b/>
                <w:snapToGrid w:val="0"/>
                <w:color w:val="000000"/>
                <w:sz w:val="16"/>
                <w:szCs w:val="16"/>
              </w:rPr>
            </w:pPr>
          </w:p>
          <w:p w:rsidR="00B65505" w:rsidRPr="006B027C" w:rsidRDefault="00B65505" w:rsidP="00B65505">
            <w:pPr>
              <w:shd w:val="clear" w:color="auto" w:fill="FFFFFF"/>
              <w:rPr>
                <w:b/>
                <w:snapToGrid w:val="0"/>
                <w:color w:val="000000"/>
                <w:sz w:val="16"/>
                <w:szCs w:val="16"/>
              </w:rPr>
            </w:pPr>
          </w:p>
          <w:p w:rsidR="00B65505" w:rsidRPr="000854BD" w:rsidRDefault="00B65505" w:rsidP="00B65505">
            <w:pPr>
              <w:rPr>
                <w:b/>
                <w:snapToGrid w:val="0"/>
                <w:color w:val="000000"/>
              </w:rPr>
            </w:pPr>
          </w:p>
        </w:tc>
      </w:tr>
      <w:tr w:rsidR="00B65505" w:rsidRPr="000854BD" w:rsidTr="00B65505">
        <w:trPr>
          <w:trHeight w:val="2391"/>
          <w:jc w:val="center"/>
        </w:trPr>
        <w:tc>
          <w:tcPr>
            <w:tcW w:w="8926" w:type="dxa"/>
            <w:gridSpan w:val="15"/>
            <w:shd w:val="clear" w:color="auto" w:fill="C0C0C0"/>
            <w:vAlign w:val="center"/>
          </w:tcPr>
          <w:p w:rsidR="00B65505" w:rsidRPr="000854BD" w:rsidRDefault="00B65505" w:rsidP="00B65505">
            <w:pPr>
              <w:spacing w:before="60"/>
              <w:rPr>
                <w:b/>
              </w:rPr>
            </w:pPr>
            <w:r w:rsidRPr="000854BD">
              <w:rPr>
                <w:b/>
                <w:snapToGrid w:val="0"/>
                <w:sz w:val="22"/>
                <w:szCs w:val="22"/>
              </w:rPr>
              <w:t xml:space="preserve">14. Aktualizácia dokumentácie v súvislosti s bodmi 11, 12 a 13                                  </w:t>
            </w:r>
            <w:r w:rsidRPr="000854BD">
              <w:rPr>
                <w:sz w:val="22"/>
                <w:szCs w:val="22"/>
              </w:rPr>
              <w:t xml:space="preserve">Označiť </w:t>
            </w:r>
            <w:r>
              <w:rPr>
                <w:sz w:val="22"/>
                <w:szCs w:val="22"/>
              </w:rPr>
              <w:t>x</w:t>
            </w:r>
          </w:p>
          <w:p w:rsidR="00B65505" w:rsidRPr="006B027C" w:rsidRDefault="00B65505" w:rsidP="00B65505">
            <w:pPr>
              <w:rPr>
                <w:b/>
                <w:sz w:val="16"/>
                <w:szCs w:val="16"/>
              </w:rPr>
            </w:pPr>
          </w:p>
          <w:p w:rsidR="00B65505" w:rsidRPr="006B027C" w:rsidRDefault="00B65505" w:rsidP="00B65505">
            <w:pPr>
              <w:shd w:val="clear" w:color="auto" w:fill="FFFFFF"/>
              <w:rPr>
                <w:b/>
                <w:snapToGrid w:val="0"/>
                <w:sz w:val="16"/>
                <w:szCs w:val="16"/>
                <w:shd w:val="clear" w:color="auto" w:fill="C0C0C0"/>
              </w:rPr>
            </w:pPr>
          </w:p>
          <w:p w:rsidR="00B65505" w:rsidRPr="000854BD" w:rsidRDefault="00723E32" w:rsidP="00B65505">
            <w:pPr>
              <w:shd w:val="clear" w:color="auto" w:fill="FFFFFF"/>
              <w:spacing w:after="60"/>
              <w:jc w:val="both"/>
              <w:rPr>
                <w:shd w:val="clear" w:color="auto" w:fill="FFFFFF"/>
              </w:rPr>
            </w:pPr>
            <w:r w:rsidRPr="000854BD">
              <w:rPr>
                <w:sz w:val="22"/>
                <w:szCs w:val="22"/>
                <w:shd w:val="clear" w:color="auto" w:fill="FFFFFF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505" w:rsidRPr="000854BD">
              <w:rPr>
                <w:sz w:val="22"/>
                <w:szCs w:val="22"/>
                <w:shd w:val="clear" w:color="auto" w:fill="FFFFFF"/>
              </w:rPr>
              <w:instrText xml:space="preserve"> FORMCHECKBOX </w:instrText>
            </w:r>
            <w:r>
              <w:rPr>
                <w:sz w:val="22"/>
                <w:szCs w:val="22"/>
                <w:shd w:val="clear" w:color="auto" w:fill="FFFFFF"/>
              </w:rPr>
            </w:r>
            <w:r>
              <w:rPr>
                <w:sz w:val="22"/>
                <w:szCs w:val="22"/>
                <w:shd w:val="clear" w:color="auto" w:fill="FFFFFF"/>
              </w:rPr>
              <w:fldChar w:fldCharType="separate"/>
            </w:r>
            <w:r w:rsidRPr="000854BD">
              <w:rPr>
                <w:sz w:val="22"/>
                <w:szCs w:val="22"/>
                <w:shd w:val="clear" w:color="auto" w:fill="FFFFFF"/>
              </w:rPr>
              <w:fldChar w:fldCharType="end"/>
            </w:r>
            <w:r w:rsidR="00B65505" w:rsidRPr="000854BD">
              <w:rPr>
                <w:sz w:val="22"/>
                <w:szCs w:val="22"/>
                <w:shd w:val="clear" w:color="auto" w:fill="FFFFFF"/>
              </w:rPr>
              <w:t xml:space="preserve"> Program prevencie    </w:t>
            </w:r>
            <w:r w:rsidR="00B65505">
              <w:rPr>
                <w:sz w:val="22"/>
                <w:szCs w:val="22"/>
                <w:shd w:val="clear" w:color="auto" w:fill="FFFFFF"/>
              </w:rPr>
              <w:t xml:space="preserve">    </w:t>
            </w:r>
            <w:r w:rsidR="00B65505" w:rsidRPr="000854BD">
              <w:rPr>
                <w:sz w:val="22"/>
                <w:szCs w:val="22"/>
                <w:shd w:val="clear" w:color="auto" w:fill="FFFFFF"/>
              </w:rPr>
              <w:t xml:space="preserve">    </w:t>
            </w:r>
            <w:r w:rsidRPr="000854BD">
              <w:rPr>
                <w:sz w:val="22"/>
                <w:szCs w:val="22"/>
                <w:shd w:val="clear" w:color="auto" w:fill="FFFFFF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505" w:rsidRPr="000854BD">
              <w:rPr>
                <w:sz w:val="22"/>
                <w:szCs w:val="22"/>
                <w:shd w:val="clear" w:color="auto" w:fill="FFFFFF"/>
              </w:rPr>
              <w:instrText xml:space="preserve"> FORMCHECKBOX </w:instrText>
            </w:r>
            <w:r>
              <w:rPr>
                <w:sz w:val="22"/>
                <w:szCs w:val="22"/>
                <w:shd w:val="clear" w:color="auto" w:fill="FFFFFF"/>
              </w:rPr>
            </w:r>
            <w:r>
              <w:rPr>
                <w:sz w:val="22"/>
                <w:szCs w:val="22"/>
                <w:shd w:val="clear" w:color="auto" w:fill="FFFFFF"/>
              </w:rPr>
              <w:fldChar w:fldCharType="separate"/>
            </w:r>
            <w:r w:rsidRPr="000854BD">
              <w:rPr>
                <w:sz w:val="22"/>
                <w:szCs w:val="22"/>
                <w:shd w:val="clear" w:color="auto" w:fill="FFFFFF"/>
              </w:rPr>
              <w:fldChar w:fldCharType="end"/>
            </w:r>
            <w:r w:rsidR="00B65505" w:rsidRPr="000854BD">
              <w:rPr>
                <w:sz w:val="22"/>
                <w:szCs w:val="22"/>
                <w:shd w:val="clear" w:color="auto" w:fill="FFFFFF"/>
              </w:rPr>
              <w:t xml:space="preserve"> Bezpečnostný riadiaci systém    </w:t>
            </w:r>
            <w:r w:rsidRPr="000854BD">
              <w:rPr>
                <w:sz w:val="22"/>
                <w:szCs w:val="22"/>
                <w:shd w:val="clear" w:color="auto" w:fill="FFFFFF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505" w:rsidRPr="000854BD">
              <w:rPr>
                <w:sz w:val="22"/>
                <w:szCs w:val="22"/>
                <w:shd w:val="clear" w:color="auto" w:fill="FFFFFF"/>
              </w:rPr>
              <w:instrText xml:space="preserve"> FORMCHECKBOX </w:instrText>
            </w:r>
            <w:r>
              <w:rPr>
                <w:sz w:val="22"/>
                <w:szCs w:val="22"/>
                <w:shd w:val="clear" w:color="auto" w:fill="FFFFFF"/>
              </w:rPr>
            </w:r>
            <w:r>
              <w:rPr>
                <w:sz w:val="22"/>
                <w:szCs w:val="22"/>
                <w:shd w:val="clear" w:color="auto" w:fill="FFFFFF"/>
              </w:rPr>
              <w:fldChar w:fldCharType="separate"/>
            </w:r>
            <w:r w:rsidRPr="000854BD">
              <w:rPr>
                <w:sz w:val="22"/>
                <w:szCs w:val="22"/>
                <w:shd w:val="clear" w:color="auto" w:fill="FFFFFF"/>
              </w:rPr>
              <w:fldChar w:fldCharType="end"/>
            </w:r>
            <w:r w:rsidR="00B65505" w:rsidRPr="000854BD">
              <w:rPr>
                <w:sz w:val="22"/>
                <w:szCs w:val="22"/>
                <w:shd w:val="clear" w:color="auto" w:fill="FFFFFF"/>
              </w:rPr>
              <w:t xml:space="preserve"> Bezpečnostná správa               </w:t>
            </w:r>
          </w:p>
          <w:p w:rsidR="00B65505" w:rsidRDefault="00723E32" w:rsidP="00B65505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0854BD">
              <w:rPr>
                <w:sz w:val="22"/>
                <w:szCs w:val="22"/>
                <w:shd w:val="clear" w:color="auto" w:fill="FFFFFF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505" w:rsidRPr="000854BD">
              <w:rPr>
                <w:sz w:val="22"/>
                <w:szCs w:val="22"/>
                <w:shd w:val="clear" w:color="auto" w:fill="FFFFFF"/>
              </w:rPr>
              <w:instrText xml:space="preserve"> FORMCHECKBOX </w:instrText>
            </w:r>
            <w:r>
              <w:rPr>
                <w:sz w:val="22"/>
                <w:szCs w:val="22"/>
                <w:shd w:val="clear" w:color="auto" w:fill="FFFFFF"/>
              </w:rPr>
            </w:r>
            <w:r>
              <w:rPr>
                <w:sz w:val="22"/>
                <w:szCs w:val="22"/>
                <w:shd w:val="clear" w:color="auto" w:fill="FFFFFF"/>
              </w:rPr>
              <w:fldChar w:fldCharType="separate"/>
            </w:r>
            <w:r w:rsidRPr="000854BD">
              <w:rPr>
                <w:sz w:val="22"/>
                <w:szCs w:val="22"/>
                <w:shd w:val="clear" w:color="auto" w:fill="FFFFFF"/>
              </w:rPr>
              <w:fldChar w:fldCharType="end"/>
            </w:r>
            <w:r w:rsidR="00B65505" w:rsidRPr="000854BD">
              <w:rPr>
                <w:sz w:val="22"/>
                <w:szCs w:val="22"/>
                <w:shd w:val="clear" w:color="auto" w:fill="FFFFFF"/>
              </w:rPr>
              <w:t xml:space="preserve"> Vnútorný havarijný plán </w:t>
            </w:r>
            <w:r w:rsidR="00B65505">
              <w:rPr>
                <w:sz w:val="22"/>
                <w:szCs w:val="22"/>
                <w:shd w:val="clear" w:color="auto" w:fill="FFFFFF"/>
              </w:rPr>
              <w:t xml:space="preserve">  </w:t>
            </w:r>
            <w:r w:rsidRPr="000854BD">
              <w:rPr>
                <w:sz w:val="22"/>
                <w:szCs w:val="22"/>
                <w:shd w:val="clear" w:color="auto" w:fill="FFFFFF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505" w:rsidRPr="000854BD">
              <w:rPr>
                <w:sz w:val="22"/>
                <w:szCs w:val="22"/>
                <w:shd w:val="clear" w:color="auto" w:fill="FFFFFF"/>
              </w:rPr>
              <w:instrText xml:space="preserve"> FORMCHECKBOX </w:instrText>
            </w:r>
            <w:r>
              <w:rPr>
                <w:sz w:val="22"/>
                <w:szCs w:val="22"/>
                <w:shd w:val="clear" w:color="auto" w:fill="FFFFFF"/>
              </w:rPr>
            </w:r>
            <w:r>
              <w:rPr>
                <w:sz w:val="22"/>
                <w:szCs w:val="22"/>
                <w:shd w:val="clear" w:color="auto" w:fill="FFFFFF"/>
              </w:rPr>
              <w:fldChar w:fldCharType="separate"/>
            </w:r>
            <w:r w:rsidRPr="000854BD">
              <w:rPr>
                <w:sz w:val="22"/>
                <w:szCs w:val="22"/>
                <w:shd w:val="clear" w:color="auto" w:fill="FFFFFF"/>
              </w:rPr>
              <w:fldChar w:fldCharType="end"/>
            </w:r>
            <w:r w:rsidR="00B65505" w:rsidRPr="000854BD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B65505" w:rsidRPr="000854BD">
              <w:rPr>
                <w:sz w:val="22"/>
                <w:szCs w:val="22"/>
                <w:shd w:val="clear" w:color="auto" w:fill="FFFFFF"/>
              </w:rPr>
              <w:t>Plán</w:t>
            </w:r>
            <w:proofErr w:type="spellEnd"/>
            <w:r w:rsidR="00B65505" w:rsidRPr="000854BD">
              <w:rPr>
                <w:sz w:val="22"/>
                <w:szCs w:val="22"/>
                <w:shd w:val="clear" w:color="auto" w:fill="FFFFFF"/>
              </w:rPr>
              <w:t xml:space="preserve"> ochrany obyvateľstva         </w:t>
            </w:r>
            <w:r w:rsidRPr="000854BD">
              <w:rPr>
                <w:sz w:val="22"/>
                <w:szCs w:val="22"/>
                <w:shd w:val="clear" w:color="auto" w:fill="FFFFFF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505" w:rsidRPr="000854BD">
              <w:rPr>
                <w:sz w:val="22"/>
                <w:szCs w:val="22"/>
                <w:shd w:val="clear" w:color="auto" w:fill="FFFFFF"/>
              </w:rPr>
              <w:instrText xml:space="preserve"> FORMCHECKBOX </w:instrText>
            </w:r>
            <w:r>
              <w:rPr>
                <w:sz w:val="22"/>
                <w:szCs w:val="22"/>
                <w:shd w:val="clear" w:color="auto" w:fill="FFFFFF"/>
              </w:rPr>
            </w:r>
            <w:r>
              <w:rPr>
                <w:sz w:val="22"/>
                <w:szCs w:val="22"/>
                <w:shd w:val="clear" w:color="auto" w:fill="FFFFFF"/>
              </w:rPr>
              <w:fldChar w:fldCharType="separate"/>
            </w:r>
            <w:r w:rsidRPr="000854BD">
              <w:rPr>
                <w:sz w:val="22"/>
                <w:szCs w:val="22"/>
                <w:shd w:val="clear" w:color="auto" w:fill="FFFFFF"/>
              </w:rPr>
              <w:fldChar w:fldCharType="end"/>
            </w:r>
            <w:r w:rsidR="00B65505" w:rsidRPr="000854BD">
              <w:rPr>
                <w:sz w:val="22"/>
                <w:szCs w:val="22"/>
                <w:shd w:val="clear" w:color="auto" w:fill="FFFFFF"/>
              </w:rPr>
              <w:t xml:space="preserve"> Informovanie verejnosti</w:t>
            </w:r>
          </w:p>
          <w:p w:rsidR="00B65505" w:rsidRPr="000854BD" w:rsidRDefault="00723E32" w:rsidP="00B65505">
            <w:pPr>
              <w:shd w:val="clear" w:color="auto" w:fill="FFFFFF"/>
              <w:spacing w:before="60"/>
              <w:jc w:val="both"/>
              <w:rPr>
                <w:shd w:val="clear" w:color="auto" w:fill="FFFFFF"/>
              </w:rPr>
            </w:pPr>
            <w:r w:rsidRPr="000854BD">
              <w:rPr>
                <w:sz w:val="22"/>
                <w:szCs w:val="22"/>
                <w:shd w:val="clear" w:color="auto" w:fill="FFFFFF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505" w:rsidRPr="000854BD">
              <w:rPr>
                <w:sz w:val="22"/>
                <w:szCs w:val="22"/>
                <w:shd w:val="clear" w:color="auto" w:fill="FFFFFF"/>
              </w:rPr>
              <w:instrText xml:space="preserve"> FORMCHECKBOX </w:instrText>
            </w:r>
            <w:r>
              <w:rPr>
                <w:sz w:val="22"/>
                <w:szCs w:val="22"/>
                <w:shd w:val="clear" w:color="auto" w:fill="FFFFFF"/>
              </w:rPr>
            </w:r>
            <w:r>
              <w:rPr>
                <w:sz w:val="22"/>
                <w:szCs w:val="22"/>
                <w:shd w:val="clear" w:color="auto" w:fill="FFFFFF"/>
              </w:rPr>
              <w:fldChar w:fldCharType="separate"/>
            </w:r>
            <w:r w:rsidRPr="000854BD">
              <w:rPr>
                <w:sz w:val="22"/>
                <w:szCs w:val="22"/>
                <w:shd w:val="clear" w:color="auto" w:fill="FFFFFF"/>
              </w:rPr>
              <w:fldChar w:fldCharType="end"/>
            </w:r>
            <w:r w:rsidR="00B65505" w:rsidRPr="000854BD">
              <w:rPr>
                <w:sz w:val="22"/>
                <w:szCs w:val="22"/>
                <w:shd w:val="clear" w:color="auto" w:fill="FFFFFF"/>
              </w:rPr>
              <w:t xml:space="preserve"> Iné</w:t>
            </w:r>
          </w:p>
          <w:p w:rsidR="00B65505" w:rsidRPr="006B027C" w:rsidRDefault="00B65505" w:rsidP="00B65505">
            <w:pPr>
              <w:shd w:val="clear" w:color="auto" w:fill="FFFFFF"/>
              <w:rPr>
                <w:sz w:val="16"/>
                <w:szCs w:val="16"/>
                <w:shd w:val="clear" w:color="auto" w:fill="FFFFFF"/>
              </w:rPr>
            </w:pPr>
          </w:p>
          <w:p w:rsidR="00B65505" w:rsidRPr="006B027C" w:rsidRDefault="00B65505" w:rsidP="00B65505">
            <w:pPr>
              <w:rPr>
                <w:b/>
                <w:sz w:val="16"/>
                <w:szCs w:val="16"/>
              </w:rPr>
            </w:pPr>
          </w:p>
          <w:p w:rsidR="00B65505" w:rsidRPr="000854BD" w:rsidRDefault="00B65505" w:rsidP="00B65505">
            <w:pPr>
              <w:spacing w:after="60"/>
              <w:rPr>
                <w:snapToGrid w:val="0"/>
                <w:color w:val="000000"/>
              </w:rPr>
            </w:pPr>
            <w:r w:rsidRPr="000854BD">
              <w:rPr>
                <w:sz w:val="22"/>
                <w:szCs w:val="22"/>
              </w:rPr>
              <w:t>Doplňujúce informácie</w:t>
            </w:r>
          </w:p>
          <w:p w:rsidR="00B65505" w:rsidRPr="006B027C" w:rsidRDefault="00B65505" w:rsidP="00B65505">
            <w:pPr>
              <w:shd w:val="clear" w:color="auto" w:fill="FFFFFF"/>
              <w:rPr>
                <w:b/>
                <w:snapToGrid w:val="0"/>
                <w:color w:val="000000"/>
                <w:sz w:val="16"/>
                <w:szCs w:val="16"/>
              </w:rPr>
            </w:pPr>
          </w:p>
          <w:p w:rsidR="00B65505" w:rsidRPr="006B027C" w:rsidRDefault="00B65505" w:rsidP="00B65505">
            <w:pPr>
              <w:shd w:val="clear" w:color="auto" w:fill="FFFFFF"/>
              <w:rPr>
                <w:b/>
                <w:snapToGrid w:val="0"/>
                <w:color w:val="000000"/>
                <w:sz w:val="16"/>
                <w:szCs w:val="16"/>
              </w:rPr>
            </w:pPr>
          </w:p>
          <w:p w:rsidR="00B65505" w:rsidRPr="006B027C" w:rsidRDefault="00B65505" w:rsidP="00B65505">
            <w:pPr>
              <w:shd w:val="clear" w:color="auto" w:fill="FFFFFF"/>
              <w:rPr>
                <w:b/>
                <w:snapToGrid w:val="0"/>
                <w:color w:val="000000"/>
                <w:sz w:val="16"/>
                <w:szCs w:val="16"/>
              </w:rPr>
            </w:pPr>
          </w:p>
          <w:p w:rsidR="00B65505" w:rsidRPr="000854BD" w:rsidRDefault="00B65505" w:rsidP="00B65505">
            <w:pPr>
              <w:rPr>
                <w:b/>
                <w:snapToGrid w:val="0"/>
              </w:rPr>
            </w:pPr>
          </w:p>
        </w:tc>
      </w:tr>
      <w:tr w:rsidR="00B65505" w:rsidRPr="000854BD" w:rsidTr="00B65505">
        <w:trPr>
          <w:trHeight w:val="1449"/>
          <w:jc w:val="center"/>
        </w:trPr>
        <w:tc>
          <w:tcPr>
            <w:tcW w:w="8926" w:type="dxa"/>
            <w:gridSpan w:val="15"/>
            <w:shd w:val="clear" w:color="auto" w:fill="C0C0C0"/>
            <w:vAlign w:val="center"/>
          </w:tcPr>
          <w:p w:rsidR="00B65505" w:rsidRPr="000854BD" w:rsidRDefault="00B65505" w:rsidP="00B65505">
            <w:pPr>
              <w:spacing w:before="60" w:after="120"/>
              <w:rPr>
                <w:b/>
                <w:snapToGrid w:val="0"/>
              </w:rPr>
            </w:pPr>
            <w:r w:rsidRPr="000854BD">
              <w:rPr>
                <w:b/>
                <w:snapToGrid w:val="0"/>
                <w:sz w:val="22"/>
                <w:szCs w:val="22"/>
              </w:rPr>
              <w:t>15. Sankcie a opatrenia vyšetrujúceho orgánu</w:t>
            </w:r>
          </w:p>
          <w:p w:rsidR="00B65505" w:rsidRPr="000854BD" w:rsidRDefault="00B65505" w:rsidP="00B65505">
            <w:pPr>
              <w:spacing w:after="120"/>
              <w:rPr>
                <w:snapToGrid w:val="0"/>
              </w:rPr>
            </w:pPr>
            <w:r w:rsidRPr="000854BD">
              <w:rPr>
                <w:snapToGrid w:val="0"/>
                <w:sz w:val="22"/>
                <w:szCs w:val="22"/>
              </w:rPr>
              <w:t xml:space="preserve">Uveďte vyšetrujúce orgány, uložené opatrenia, výsledky, sankcie, dátum ukončenia vyšetrovania </w:t>
            </w:r>
            <w:r w:rsidRPr="000854BD">
              <w:rPr>
                <w:sz w:val="22"/>
                <w:szCs w:val="22"/>
              </w:rPr>
              <w:t>ZPH a iné</w:t>
            </w:r>
          </w:p>
          <w:p w:rsidR="00B65505" w:rsidRPr="006B027C" w:rsidRDefault="00B65505" w:rsidP="00B65505">
            <w:pPr>
              <w:shd w:val="clear" w:color="auto" w:fill="FFFFFF"/>
              <w:rPr>
                <w:b/>
                <w:snapToGrid w:val="0"/>
                <w:color w:val="000000"/>
                <w:sz w:val="16"/>
                <w:szCs w:val="16"/>
              </w:rPr>
            </w:pPr>
          </w:p>
          <w:p w:rsidR="00B65505" w:rsidRPr="006B027C" w:rsidRDefault="00B65505" w:rsidP="00B65505">
            <w:pPr>
              <w:shd w:val="clear" w:color="auto" w:fill="FFFFFF"/>
              <w:rPr>
                <w:b/>
                <w:snapToGrid w:val="0"/>
                <w:color w:val="000000"/>
                <w:sz w:val="16"/>
                <w:szCs w:val="16"/>
              </w:rPr>
            </w:pPr>
          </w:p>
          <w:p w:rsidR="00B65505" w:rsidRPr="006B027C" w:rsidRDefault="00B65505" w:rsidP="00B65505">
            <w:pPr>
              <w:shd w:val="clear" w:color="auto" w:fill="FFFFFF"/>
              <w:rPr>
                <w:b/>
                <w:snapToGrid w:val="0"/>
                <w:color w:val="000000"/>
                <w:sz w:val="16"/>
                <w:szCs w:val="16"/>
              </w:rPr>
            </w:pPr>
          </w:p>
          <w:p w:rsidR="00B65505" w:rsidRPr="000854BD" w:rsidRDefault="00B65505" w:rsidP="00B65505">
            <w:pPr>
              <w:shd w:val="clear" w:color="auto" w:fill="C0C0C0"/>
              <w:rPr>
                <w:b/>
                <w:snapToGrid w:val="0"/>
                <w:color w:val="000000"/>
              </w:rPr>
            </w:pPr>
          </w:p>
        </w:tc>
      </w:tr>
    </w:tbl>
    <w:p w:rsidR="00B65505" w:rsidRDefault="00B65505" w:rsidP="00B65505">
      <w:pPr>
        <w:pStyle w:val="Nadpis1"/>
        <w:spacing w:before="0"/>
        <w:ind w:right="68"/>
        <w:rPr>
          <w:rFonts w:ascii="Times New Roman" w:hAnsi="Times New Roman" w:cs="Times New Roman"/>
          <w:caps/>
          <w:sz w:val="24"/>
          <w:szCs w:val="24"/>
        </w:rPr>
        <w:sectPr w:rsidR="00B65505" w:rsidSect="00EF3D73">
          <w:footerReference w:type="default" r:id="rId7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B65505" w:rsidRPr="00A967D7" w:rsidRDefault="00B65505" w:rsidP="003445E7">
      <w:pPr>
        <w:pStyle w:val="Nadpis1"/>
        <w:spacing w:before="0"/>
        <w:ind w:right="68"/>
        <w:rPr>
          <w:rFonts w:ascii="Times New Roman" w:hAnsi="Times New Roman" w:cs="Times New Roman"/>
          <w:bCs w:val="0"/>
          <w:color w:val="000000"/>
          <w:kern w:val="0"/>
          <w:sz w:val="24"/>
          <w:szCs w:val="24"/>
        </w:rPr>
      </w:pPr>
      <w:r w:rsidRPr="00A967D7">
        <w:rPr>
          <w:rFonts w:ascii="Times New Roman" w:hAnsi="Times New Roman" w:cs="Times New Roman"/>
          <w:caps/>
          <w:sz w:val="24"/>
          <w:szCs w:val="24"/>
        </w:rPr>
        <w:lastRenderedPageBreak/>
        <w:t xml:space="preserve">Tabuľka k </w:t>
      </w:r>
      <w:r>
        <w:rPr>
          <w:rFonts w:ascii="Times New Roman" w:hAnsi="Times New Roman" w:cs="Times New Roman"/>
          <w:caps/>
          <w:sz w:val="24"/>
          <w:szCs w:val="24"/>
        </w:rPr>
        <w:t>Informácii</w:t>
      </w:r>
      <w:r w:rsidRPr="00A967D7">
        <w:rPr>
          <w:rFonts w:ascii="Times New Roman" w:hAnsi="Times New Roman" w:cs="Times New Roman"/>
          <w:caps/>
          <w:sz w:val="24"/>
          <w:szCs w:val="24"/>
        </w:rPr>
        <w:t xml:space="preserve"> o závažnej priemyselnej havári</w:t>
      </w:r>
      <w:r>
        <w:rPr>
          <w:rFonts w:ascii="Times New Roman" w:hAnsi="Times New Roman" w:cs="Times New Roman"/>
          <w:caps/>
          <w:sz w:val="24"/>
          <w:szCs w:val="24"/>
        </w:rPr>
        <w:t>i</w:t>
      </w:r>
    </w:p>
    <w:p w:rsidR="00B65505" w:rsidRPr="00A967D7" w:rsidRDefault="00B65505" w:rsidP="003445E7">
      <w:pPr>
        <w:spacing w:before="120" w:after="200" w:line="276" w:lineRule="auto"/>
        <w:rPr>
          <w:b/>
          <w:caps/>
          <w:sz w:val="20"/>
          <w:szCs w:val="20"/>
        </w:rPr>
      </w:pPr>
      <w:r w:rsidRPr="00A967D7">
        <w:rPr>
          <w:b/>
          <w:caps/>
          <w:sz w:val="20"/>
          <w:szCs w:val="20"/>
        </w:rPr>
        <w:t xml:space="preserve">Informácie o nebezpečných látkach prítomných pri </w:t>
      </w:r>
      <w:r w:rsidRPr="00A967D7">
        <w:rPr>
          <w:b/>
          <w:sz w:val="20"/>
          <w:szCs w:val="20"/>
        </w:rPr>
        <w:t>ZPH</w:t>
      </w:r>
    </w:p>
    <w:tbl>
      <w:tblPr>
        <w:tblW w:w="13111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1519"/>
        <w:gridCol w:w="1147"/>
        <w:gridCol w:w="2054"/>
        <w:gridCol w:w="1559"/>
        <w:gridCol w:w="1701"/>
        <w:gridCol w:w="1276"/>
        <w:gridCol w:w="1701"/>
        <w:gridCol w:w="1559"/>
      </w:tblGrid>
      <w:tr w:rsidR="00C96048" w:rsidRPr="006B027C" w:rsidTr="00C96048">
        <w:trPr>
          <w:trHeight w:val="249"/>
        </w:trPr>
        <w:tc>
          <w:tcPr>
            <w:tcW w:w="595" w:type="dxa"/>
            <w:vMerge w:val="restart"/>
            <w:shd w:val="clear" w:color="auto" w:fill="C0C0C0"/>
          </w:tcPr>
          <w:p w:rsidR="005A3125" w:rsidRDefault="005A3125" w:rsidP="00B65505">
            <w:pPr>
              <w:spacing w:before="480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B65505" w:rsidRDefault="00B65505" w:rsidP="005A3125">
            <w:pPr>
              <w:spacing w:before="120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P. č.</w:t>
            </w:r>
          </w:p>
        </w:tc>
        <w:tc>
          <w:tcPr>
            <w:tcW w:w="1519" w:type="dxa"/>
            <w:vMerge w:val="restart"/>
            <w:shd w:val="clear" w:color="auto" w:fill="C0C0C0"/>
          </w:tcPr>
          <w:p w:rsidR="00B65505" w:rsidRDefault="00B65505" w:rsidP="00B65505">
            <w:pPr>
              <w:spacing w:before="480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B65505" w:rsidRPr="006B027C" w:rsidRDefault="00B65505" w:rsidP="00B6550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6B027C">
              <w:rPr>
                <w:b/>
                <w:snapToGrid w:val="0"/>
                <w:color w:val="000000"/>
                <w:sz w:val="20"/>
                <w:szCs w:val="20"/>
              </w:rPr>
              <w:t>Názov nebezpečnej látky</w:t>
            </w:r>
            <w:r w:rsidRPr="006B027C">
              <w:rPr>
                <w:b/>
                <w:snapToGrid w:val="0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47" w:type="dxa"/>
            <w:vMerge w:val="restart"/>
            <w:shd w:val="clear" w:color="auto" w:fill="C0C0C0"/>
          </w:tcPr>
          <w:p w:rsidR="00B65505" w:rsidRPr="006B027C" w:rsidRDefault="00B65505" w:rsidP="00B65505">
            <w:pPr>
              <w:spacing w:before="240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B65505" w:rsidRPr="006B027C" w:rsidRDefault="00B65505" w:rsidP="00B65505">
            <w:pPr>
              <w:spacing w:before="240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B027C">
              <w:rPr>
                <w:b/>
                <w:snapToGrid w:val="0"/>
                <w:color w:val="000000"/>
                <w:sz w:val="20"/>
                <w:szCs w:val="20"/>
              </w:rPr>
              <w:t>CAS/</w:t>
            </w:r>
          </w:p>
          <w:p w:rsidR="00B65505" w:rsidRDefault="00B65505" w:rsidP="00B65505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B027C">
              <w:rPr>
                <w:b/>
                <w:snapToGrid w:val="0"/>
                <w:color w:val="000000"/>
                <w:sz w:val="20"/>
                <w:szCs w:val="20"/>
              </w:rPr>
              <w:t>EC</w:t>
            </w:r>
          </w:p>
          <w:p w:rsidR="009156F4" w:rsidRPr="006B027C" w:rsidRDefault="009156F4" w:rsidP="00B655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číslo</w:t>
            </w:r>
          </w:p>
        </w:tc>
        <w:tc>
          <w:tcPr>
            <w:tcW w:w="2054" w:type="dxa"/>
            <w:shd w:val="clear" w:color="auto" w:fill="C0C0C0"/>
            <w:vAlign w:val="center"/>
          </w:tcPr>
          <w:p w:rsidR="00B65505" w:rsidRPr="006B027C" w:rsidRDefault="00C96048" w:rsidP="00B65505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  <w:shd w:val="clear" w:color="auto" w:fill="C0C0C0"/>
              </w:rPr>
              <w:t xml:space="preserve">Klasifikácia nebezpečnej látky podľa nariadenia </w:t>
            </w:r>
            <w:r>
              <w:rPr>
                <w:b/>
                <w:sz w:val="20"/>
                <w:szCs w:val="20"/>
              </w:rPr>
              <w:t>Európskeho parlamentu a Rady (ES) č. 1272/2008</w:t>
            </w:r>
          </w:p>
        </w:tc>
        <w:tc>
          <w:tcPr>
            <w:tcW w:w="3260" w:type="dxa"/>
            <w:gridSpan w:val="2"/>
            <w:shd w:val="clear" w:color="auto" w:fill="C0C0C0"/>
          </w:tcPr>
          <w:p w:rsidR="00C96048" w:rsidRDefault="00C96048" w:rsidP="004D2A6C">
            <w:pPr>
              <w:jc w:val="center"/>
              <w:rPr>
                <w:b/>
                <w:sz w:val="20"/>
                <w:szCs w:val="20"/>
                <w:shd w:val="clear" w:color="auto" w:fill="C0C0C0"/>
              </w:rPr>
            </w:pPr>
          </w:p>
          <w:p w:rsidR="00B65505" w:rsidRPr="006B027C" w:rsidRDefault="00B65505" w:rsidP="004D2A6C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B027C">
              <w:rPr>
                <w:b/>
                <w:sz w:val="20"/>
                <w:szCs w:val="20"/>
                <w:shd w:val="clear" w:color="auto" w:fill="C0C0C0"/>
              </w:rPr>
              <w:t xml:space="preserve">Zaradenie nebezpečnej látky do kategórie nebezpečnosti alebo medzi menované nebezpečné látky podľa zákona č. </w:t>
            </w:r>
            <w:r w:rsidR="004D2A6C">
              <w:rPr>
                <w:b/>
                <w:sz w:val="20"/>
                <w:szCs w:val="20"/>
                <w:shd w:val="clear" w:color="auto" w:fill="C0C0C0"/>
              </w:rPr>
              <w:t>128</w:t>
            </w:r>
            <w:r w:rsidRPr="006B027C">
              <w:rPr>
                <w:b/>
                <w:sz w:val="20"/>
                <w:szCs w:val="20"/>
                <w:shd w:val="clear" w:color="auto" w:fill="C0C0C0"/>
              </w:rPr>
              <w:t>/2015 Z. z.</w:t>
            </w:r>
          </w:p>
        </w:tc>
        <w:tc>
          <w:tcPr>
            <w:tcW w:w="2977" w:type="dxa"/>
            <w:gridSpan w:val="2"/>
            <w:shd w:val="clear" w:color="auto" w:fill="C0C0C0"/>
            <w:vAlign w:val="center"/>
          </w:tcPr>
          <w:p w:rsidR="00B65505" w:rsidRPr="006B027C" w:rsidRDefault="00B65505" w:rsidP="00B65505">
            <w:pPr>
              <w:spacing w:before="60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B027C">
              <w:rPr>
                <w:b/>
                <w:snapToGrid w:val="0"/>
                <w:color w:val="000000"/>
                <w:sz w:val="20"/>
                <w:szCs w:val="20"/>
              </w:rPr>
              <w:t>Množstvo nebezpečnej látky (t)</w:t>
            </w:r>
          </w:p>
        </w:tc>
        <w:tc>
          <w:tcPr>
            <w:tcW w:w="1559" w:type="dxa"/>
            <w:vMerge w:val="restart"/>
            <w:shd w:val="clear" w:color="auto" w:fill="C0C0C0"/>
            <w:vAlign w:val="center"/>
          </w:tcPr>
          <w:p w:rsidR="00B65505" w:rsidRPr="006B027C" w:rsidRDefault="00B65505" w:rsidP="00B65505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B027C">
              <w:rPr>
                <w:b/>
                <w:sz w:val="20"/>
                <w:szCs w:val="20"/>
                <w:shd w:val="clear" w:color="auto" w:fill="C0C0C0"/>
              </w:rPr>
              <w:t>Fyzikálne vlastnosti alebo fyzikálna forma</w:t>
            </w:r>
            <w:r w:rsidRPr="006B027C">
              <w:rPr>
                <w:b/>
                <w:sz w:val="20"/>
                <w:szCs w:val="20"/>
                <w:shd w:val="clear" w:color="auto" w:fill="C0C0C0"/>
                <w:vertAlign w:val="superscript"/>
              </w:rPr>
              <w:t>5)</w:t>
            </w:r>
          </w:p>
        </w:tc>
      </w:tr>
      <w:tr w:rsidR="00C96048" w:rsidRPr="006B027C" w:rsidTr="00C96048">
        <w:trPr>
          <w:trHeight w:val="248"/>
        </w:trPr>
        <w:tc>
          <w:tcPr>
            <w:tcW w:w="595" w:type="dxa"/>
            <w:vMerge/>
          </w:tcPr>
          <w:p w:rsidR="00B65505" w:rsidRPr="006B027C" w:rsidRDefault="00B65505" w:rsidP="00B65505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19" w:type="dxa"/>
            <w:vMerge/>
          </w:tcPr>
          <w:p w:rsidR="00B65505" w:rsidRPr="006B027C" w:rsidRDefault="00B65505" w:rsidP="00B65505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vMerge/>
          </w:tcPr>
          <w:p w:rsidR="00B65505" w:rsidRPr="006B027C" w:rsidRDefault="00B65505" w:rsidP="00B65505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054" w:type="dxa"/>
            <w:shd w:val="clear" w:color="auto" w:fill="C0C0C0"/>
            <w:vAlign w:val="center"/>
          </w:tcPr>
          <w:p w:rsidR="00B65505" w:rsidRPr="009D3884" w:rsidRDefault="00B65505" w:rsidP="00B65505">
            <w:pPr>
              <w:jc w:val="center"/>
              <w:rPr>
                <w:color w:val="000000"/>
                <w:sz w:val="20"/>
                <w:szCs w:val="20"/>
                <w:shd w:val="clear" w:color="auto" w:fill="C0C0C0"/>
                <w:vertAlign w:val="superscript"/>
              </w:rPr>
            </w:pPr>
            <w:r w:rsidRPr="009D3884">
              <w:rPr>
                <w:color w:val="000000"/>
                <w:sz w:val="20"/>
                <w:szCs w:val="20"/>
                <w:shd w:val="clear" w:color="auto" w:fill="C0C0C0"/>
              </w:rPr>
              <w:t>Kód triedy a kategórie nebezpečnosti</w:t>
            </w:r>
            <w:r w:rsidRPr="009D3884">
              <w:rPr>
                <w:color w:val="000000"/>
                <w:sz w:val="20"/>
                <w:szCs w:val="20"/>
                <w:shd w:val="clear" w:color="auto" w:fill="C0C0C0"/>
                <w:vertAlign w:val="superscript"/>
              </w:rPr>
              <w:t>2)</w:t>
            </w:r>
          </w:p>
          <w:p w:rsidR="00B65505" w:rsidRPr="009D3884" w:rsidRDefault="00B65505" w:rsidP="00B6550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0C0C0"/>
          </w:tcPr>
          <w:p w:rsidR="00B65505" w:rsidRPr="009D3884" w:rsidRDefault="00B65505" w:rsidP="00B65505">
            <w:pPr>
              <w:shd w:val="clear" w:color="auto" w:fill="C0C0C0"/>
              <w:jc w:val="center"/>
              <w:rPr>
                <w:b/>
                <w:sz w:val="20"/>
                <w:szCs w:val="20"/>
                <w:shd w:val="clear" w:color="auto" w:fill="C0C0C0"/>
                <w:vertAlign w:val="superscript"/>
              </w:rPr>
            </w:pPr>
            <w:r w:rsidRPr="009D3884">
              <w:rPr>
                <w:sz w:val="20"/>
                <w:szCs w:val="20"/>
                <w:shd w:val="clear" w:color="auto" w:fill="C0C0C0"/>
              </w:rPr>
              <w:t>Trieda/kategória nebezpečnosti</w:t>
            </w:r>
            <w:r w:rsidRPr="009D3884">
              <w:rPr>
                <w:sz w:val="20"/>
                <w:szCs w:val="20"/>
                <w:shd w:val="clear" w:color="auto" w:fill="C0C0C0"/>
                <w:vertAlign w:val="superscript"/>
              </w:rPr>
              <w:t>3)</w:t>
            </w:r>
          </w:p>
          <w:p w:rsidR="00B65505" w:rsidRPr="009D3884" w:rsidRDefault="00C96048" w:rsidP="00B65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C0C0C0"/>
              </w:rPr>
              <w:t xml:space="preserve">- </w:t>
            </w:r>
            <w:r w:rsidR="00B65505" w:rsidRPr="009D3884">
              <w:rPr>
                <w:sz w:val="20"/>
                <w:szCs w:val="20"/>
                <w:shd w:val="clear" w:color="auto" w:fill="C0C0C0"/>
              </w:rPr>
              <w:t>Časť 1</w:t>
            </w:r>
          </w:p>
        </w:tc>
        <w:tc>
          <w:tcPr>
            <w:tcW w:w="1701" w:type="dxa"/>
            <w:shd w:val="clear" w:color="auto" w:fill="C0C0C0"/>
          </w:tcPr>
          <w:p w:rsidR="00B65505" w:rsidRPr="009D3884" w:rsidRDefault="00B65505" w:rsidP="00B65505">
            <w:pPr>
              <w:shd w:val="clear" w:color="auto" w:fill="C0C0C0"/>
              <w:jc w:val="center"/>
              <w:rPr>
                <w:sz w:val="20"/>
                <w:szCs w:val="20"/>
                <w:vertAlign w:val="superscript"/>
              </w:rPr>
            </w:pPr>
            <w:r w:rsidRPr="009D3884">
              <w:rPr>
                <w:sz w:val="20"/>
                <w:szCs w:val="20"/>
              </w:rPr>
              <w:t>Menovaná nebezpečná látka</w:t>
            </w:r>
            <w:r w:rsidRPr="009D3884">
              <w:rPr>
                <w:sz w:val="20"/>
                <w:szCs w:val="20"/>
                <w:vertAlign w:val="superscript"/>
              </w:rPr>
              <w:t>4)</w:t>
            </w:r>
          </w:p>
          <w:p w:rsidR="00B65505" w:rsidRPr="009D3884" w:rsidRDefault="00C96048" w:rsidP="00B65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B65505" w:rsidRPr="009D3884">
              <w:rPr>
                <w:sz w:val="20"/>
                <w:szCs w:val="20"/>
              </w:rPr>
              <w:t>Časť 2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B65505" w:rsidRPr="009D3884" w:rsidRDefault="00B65505" w:rsidP="00B65505">
            <w:pPr>
              <w:jc w:val="center"/>
              <w:rPr>
                <w:sz w:val="20"/>
                <w:szCs w:val="20"/>
              </w:rPr>
            </w:pPr>
            <w:r w:rsidRPr="009D3884">
              <w:rPr>
                <w:sz w:val="20"/>
                <w:szCs w:val="20"/>
              </w:rPr>
              <w:t>Priamo a nepriamo prítomné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B65505" w:rsidRPr="009D3884" w:rsidRDefault="00C96048" w:rsidP="00B65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Pravdepodobne prítomné -</w:t>
            </w:r>
            <w:r w:rsidR="00B65505" w:rsidRPr="009D3884">
              <w:rPr>
                <w:sz w:val="20"/>
                <w:szCs w:val="20"/>
              </w:rPr>
              <w:t>generované</w:t>
            </w:r>
          </w:p>
        </w:tc>
        <w:tc>
          <w:tcPr>
            <w:tcW w:w="1559" w:type="dxa"/>
            <w:vMerge/>
            <w:vAlign w:val="center"/>
          </w:tcPr>
          <w:p w:rsidR="00B65505" w:rsidRPr="006B027C" w:rsidRDefault="00B65505" w:rsidP="00B65505">
            <w:pPr>
              <w:jc w:val="center"/>
              <w:rPr>
                <w:sz w:val="18"/>
                <w:szCs w:val="18"/>
              </w:rPr>
            </w:pPr>
          </w:p>
        </w:tc>
      </w:tr>
      <w:tr w:rsidR="00C96048" w:rsidRPr="006B027C" w:rsidTr="00C96048">
        <w:trPr>
          <w:trHeight w:val="497"/>
        </w:trPr>
        <w:tc>
          <w:tcPr>
            <w:tcW w:w="595" w:type="dxa"/>
          </w:tcPr>
          <w:p w:rsidR="00B65505" w:rsidRPr="006B027C" w:rsidRDefault="00B65505" w:rsidP="00B65505">
            <w:pPr>
              <w:rPr>
                <w:sz w:val="18"/>
                <w:szCs w:val="18"/>
              </w:rPr>
            </w:pPr>
          </w:p>
        </w:tc>
        <w:tc>
          <w:tcPr>
            <w:tcW w:w="1519" w:type="dxa"/>
          </w:tcPr>
          <w:p w:rsidR="00B65505" w:rsidRPr="006B027C" w:rsidRDefault="00B65505" w:rsidP="00B65505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B65505" w:rsidRPr="006B027C" w:rsidRDefault="00B65505" w:rsidP="00B65505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</w:tcPr>
          <w:p w:rsidR="00B65505" w:rsidRPr="006B027C" w:rsidRDefault="00B65505" w:rsidP="00B655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65505" w:rsidRPr="006B027C" w:rsidRDefault="00B65505" w:rsidP="00B6550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65505" w:rsidRPr="006B027C" w:rsidRDefault="00B65505" w:rsidP="00B6550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65505" w:rsidRPr="006B027C" w:rsidRDefault="00B65505" w:rsidP="00B6550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65505" w:rsidRPr="006B027C" w:rsidRDefault="00B65505" w:rsidP="00B655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65505" w:rsidRPr="006B027C" w:rsidRDefault="00B65505" w:rsidP="00B65505">
            <w:pPr>
              <w:rPr>
                <w:sz w:val="18"/>
                <w:szCs w:val="18"/>
              </w:rPr>
            </w:pPr>
          </w:p>
        </w:tc>
      </w:tr>
      <w:tr w:rsidR="00C96048" w:rsidRPr="006B027C" w:rsidTr="00C96048">
        <w:trPr>
          <w:trHeight w:val="497"/>
        </w:trPr>
        <w:tc>
          <w:tcPr>
            <w:tcW w:w="595" w:type="dxa"/>
          </w:tcPr>
          <w:p w:rsidR="00B65505" w:rsidRPr="006B027C" w:rsidRDefault="00B65505" w:rsidP="00B65505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B65505" w:rsidRPr="006B027C" w:rsidRDefault="00B65505" w:rsidP="00B65505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B65505" w:rsidRPr="006B027C" w:rsidRDefault="00B65505" w:rsidP="00B65505">
            <w:pPr>
              <w:rPr>
                <w:sz w:val="20"/>
                <w:szCs w:val="20"/>
              </w:rPr>
            </w:pPr>
          </w:p>
        </w:tc>
        <w:tc>
          <w:tcPr>
            <w:tcW w:w="2054" w:type="dxa"/>
          </w:tcPr>
          <w:p w:rsidR="00B65505" w:rsidRPr="006B027C" w:rsidRDefault="00B65505" w:rsidP="00B6550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5505" w:rsidRPr="006B027C" w:rsidRDefault="00B65505" w:rsidP="00B6550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5505" w:rsidRPr="006B027C" w:rsidRDefault="00B65505" w:rsidP="00B655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65505" w:rsidRPr="006B027C" w:rsidRDefault="00B65505" w:rsidP="00B6550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5505" w:rsidRPr="006B027C" w:rsidRDefault="00B65505" w:rsidP="00B6550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5505" w:rsidRPr="006B027C" w:rsidRDefault="00B65505" w:rsidP="00B65505">
            <w:pPr>
              <w:rPr>
                <w:sz w:val="20"/>
                <w:szCs w:val="20"/>
              </w:rPr>
            </w:pPr>
          </w:p>
        </w:tc>
      </w:tr>
      <w:tr w:rsidR="00C96048" w:rsidRPr="006B027C" w:rsidTr="00C96048">
        <w:trPr>
          <w:trHeight w:val="497"/>
        </w:trPr>
        <w:tc>
          <w:tcPr>
            <w:tcW w:w="595" w:type="dxa"/>
          </w:tcPr>
          <w:p w:rsidR="00B65505" w:rsidRPr="006B027C" w:rsidRDefault="00B65505" w:rsidP="00B65505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B65505" w:rsidRPr="006B027C" w:rsidRDefault="00B65505" w:rsidP="00B65505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B65505" w:rsidRPr="006B027C" w:rsidRDefault="00B65505" w:rsidP="00B65505">
            <w:pPr>
              <w:rPr>
                <w:sz w:val="20"/>
                <w:szCs w:val="20"/>
              </w:rPr>
            </w:pPr>
          </w:p>
        </w:tc>
        <w:tc>
          <w:tcPr>
            <w:tcW w:w="2054" w:type="dxa"/>
          </w:tcPr>
          <w:p w:rsidR="00B65505" w:rsidRPr="006B027C" w:rsidRDefault="00B65505" w:rsidP="00B6550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5505" w:rsidRPr="006B027C" w:rsidRDefault="00B65505" w:rsidP="00B6550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5505" w:rsidRPr="006B027C" w:rsidRDefault="00B65505" w:rsidP="00B655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65505" w:rsidRPr="006B027C" w:rsidRDefault="00B65505" w:rsidP="00B6550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5505" w:rsidRPr="006B027C" w:rsidRDefault="00B65505" w:rsidP="00B6550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5505" w:rsidRPr="006B027C" w:rsidRDefault="00B65505" w:rsidP="00B65505">
            <w:pPr>
              <w:rPr>
                <w:sz w:val="20"/>
                <w:szCs w:val="20"/>
              </w:rPr>
            </w:pPr>
          </w:p>
        </w:tc>
      </w:tr>
      <w:tr w:rsidR="00C96048" w:rsidRPr="006B027C" w:rsidTr="00C96048">
        <w:trPr>
          <w:trHeight w:val="497"/>
        </w:trPr>
        <w:tc>
          <w:tcPr>
            <w:tcW w:w="595" w:type="dxa"/>
          </w:tcPr>
          <w:p w:rsidR="00B65505" w:rsidRPr="006B027C" w:rsidRDefault="00B65505" w:rsidP="00B65505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B65505" w:rsidRPr="006B027C" w:rsidRDefault="00B65505" w:rsidP="00B65505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B65505" w:rsidRPr="006B027C" w:rsidRDefault="00B65505" w:rsidP="00B65505">
            <w:pPr>
              <w:rPr>
                <w:sz w:val="20"/>
                <w:szCs w:val="20"/>
              </w:rPr>
            </w:pPr>
          </w:p>
        </w:tc>
        <w:tc>
          <w:tcPr>
            <w:tcW w:w="2054" w:type="dxa"/>
          </w:tcPr>
          <w:p w:rsidR="00B65505" w:rsidRPr="006B027C" w:rsidRDefault="00B65505" w:rsidP="00B6550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5505" w:rsidRPr="006B027C" w:rsidRDefault="00B65505" w:rsidP="00B6550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5505" w:rsidRPr="006B027C" w:rsidRDefault="00B65505" w:rsidP="00B655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65505" w:rsidRPr="006B027C" w:rsidRDefault="00B65505" w:rsidP="00B6550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5505" w:rsidRPr="006B027C" w:rsidRDefault="00B65505" w:rsidP="00B6550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5505" w:rsidRPr="006B027C" w:rsidRDefault="00B65505" w:rsidP="00B65505">
            <w:pPr>
              <w:rPr>
                <w:sz w:val="20"/>
                <w:szCs w:val="20"/>
              </w:rPr>
            </w:pPr>
          </w:p>
        </w:tc>
      </w:tr>
    </w:tbl>
    <w:p w:rsidR="00B65505" w:rsidRDefault="00B65505" w:rsidP="00B65505">
      <w:pPr>
        <w:rPr>
          <w:sz w:val="20"/>
          <w:szCs w:val="20"/>
        </w:rPr>
      </w:pPr>
    </w:p>
    <w:p w:rsidR="003444CD" w:rsidRPr="00A06302" w:rsidRDefault="003444CD" w:rsidP="003444CD">
      <w:pPr>
        <w:spacing w:after="120"/>
        <w:rPr>
          <w:sz w:val="20"/>
          <w:szCs w:val="20"/>
        </w:rPr>
      </w:pPr>
      <w:r w:rsidRPr="00A06302">
        <w:rPr>
          <w:sz w:val="20"/>
          <w:szCs w:val="20"/>
        </w:rPr>
        <w:t>Vysvetlivky:</w:t>
      </w:r>
    </w:p>
    <w:p w:rsidR="00B65505" w:rsidRPr="00822EEC" w:rsidRDefault="00B65505" w:rsidP="00B65505">
      <w:pPr>
        <w:autoSpaceDE w:val="0"/>
        <w:autoSpaceDN w:val="0"/>
        <w:adjustRightInd w:val="0"/>
        <w:ind w:left="142" w:hanging="142"/>
        <w:rPr>
          <w:spacing w:val="-7"/>
          <w:sz w:val="20"/>
          <w:szCs w:val="20"/>
        </w:rPr>
      </w:pPr>
      <w:r w:rsidRPr="00822EEC">
        <w:rPr>
          <w:sz w:val="20"/>
          <w:szCs w:val="20"/>
        </w:rPr>
        <w:t>1) Uviesť nebezpečné látky priamo/nepriamo prítomné pri  závažnej priemyselnej havárii, ako aj pravdepodobne prítomné nebezpečné látky</w:t>
      </w:r>
      <w:r w:rsidRPr="00822EEC">
        <w:rPr>
          <w:spacing w:val="-2"/>
          <w:sz w:val="20"/>
          <w:szCs w:val="20"/>
        </w:rPr>
        <w:t xml:space="preserve">, pri ktorých sa možno oprávnene </w:t>
      </w:r>
      <w:r w:rsidRPr="00822EEC">
        <w:rPr>
          <w:spacing w:val="-6"/>
          <w:sz w:val="20"/>
          <w:szCs w:val="20"/>
        </w:rPr>
        <w:t xml:space="preserve">domnievať, že by mohli vzniknúť v prípade straty kontroly </w:t>
      </w:r>
      <w:r w:rsidRPr="00822EEC">
        <w:rPr>
          <w:spacing w:val="-7"/>
          <w:sz w:val="20"/>
          <w:szCs w:val="20"/>
        </w:rPr>
        <w:t>nad procesmi.</w:t>
      </w:r>
    </w:p>
    <w:p w:rsidR="00B65505" w:rsidRPr="00822EEC" w:rsidRDefault="00B65505" w:rsidP="00B65505">
      <w:pPr>
        <w:autoSpaceDE w:val="0"/>
        <w:autoSpaceDN w:val="0"/>
        <w:adjustRightInd w:val="0"/>
        <w:ind w:left="142"/>
        <w:jc w:val="both"/>
        <w:rPr>
          <w:bCs/>
          <w:color w:val="000000"/>
          <w:sz w:val="20"/>
          <w:szCs w:val="20"/>
        </w:rPr>
      </w:pPr>
      <w:r w:rsidRPr="00822EEC">
        <w:rPr>
          <w:sz w:val="20"/>
          <w:szCs w:val="20"/>
        </w:rPr>
        <w:t xml:space="preserve">Pozri vysvetlivku 4 a 5 </w:t>
      </w:r>
      <w:r w:rsidRPr="00822EEC">
        <w:rPr>
          <w:bCs/>
          <w:color w:val="000000"/>
          <w:sz w:val="20"/>
          <w:szCs w:val="20"/>
        </w:rPr>
        <w:t>k spracovaniu informácie o vzniku závažnej priemyselnej havárie.</w:t>
      </w:r>
    </w:p>
    <w:p w:rsidR="00767CCC" w:rsidRPr="00767CCC" w:rsidRDefault="00B65505" w:rsidP="00767CCC">
      <w:pPr>
        <w:spacing w:before="120" w:after="120"/>
        <w:ind w:left="284" w:hanging="284"/>
        <w:rPr>
          <w:sz w:val="20"/>
          <w:szCs w:val="20"/>
        </w:rPr>
      </w:pPr>
      <w:r w:rsidRPr="00822EEC">
        <w:rPr>
          <w:sz w:val="20"/>
          <w:szCs w:val="20"/>
        </w:rPr>
        <w:t>2)</w:t>
      </w:r>
      <w:r w:rsidRPr="00822EEC">
        <w:rPr>
          <w:sz w:val="20"/>
          <w:szCs w:val="20"/>
          <w:vertAlign w:val="superscript"/>
        </w:rPr>
        <w:t xml:space="preserve"> </w:t>
      </w:r>
      <w:r w:rsidR="00767CCC" w:rsidRPr="00767CCC">
        <w:rPr>
          <w:sz w:val="20"/>
          <w:szCs w:val="20"/>
        </w:rPr>
        <w:t xml:space="preserve">Uviesť podľa prílohy VI bodu 1.1.2.1.1 tabuľky 1.1 </w:t>
      </w:r>
      <w:r w:rsidR="00767CCC" w:rsidRPr="00767CCC">
        <w:rPr>
          <w:rFonts w:cs="Calibri"/>
          <w:sz w:val="20"/>
          <w:szCs w:val="20"/>
        </w:rPr>
        <w:t>nariadenia Európskeho parlamentu a Rady (ES) č. 1272/2008 z 16. decembra 2008 o klasifikácii, označovaní a balení látok a zmesí, o zmene, doplnení a zrušení smerníc 67/548/EHS a 1999/45/ES a o zmene a doplnení nariadenia (ES) č. 1907/2006 (Ú. v. EÚ L 353, 31.12.2008) v platnom znení</w:t>
      </w:r>
      <w:r w:rsidR="00767CCC" w:rsidRPr="00767CCC">
        <w:rPr>
          <w:sz w:val="20"/>
          <w:szCs w:val="20"/>
        </w:rPr>
        <w:t>.</w:t>
      </w:r>
    </w:p>
    <w:p w:rsidR="00B65505" w:rsidRPr="00822EEC" w:rsidRDefault="00B65505" w:rsidP="00B65505">
      <w:pPr>
        <w:spacing w:after="120"/>
        <w:ind w:left="142" w:hanging="142"/>
        <w:rPr>
          <w:sz w:val="20"/>
          <w:szCs w:val="20"/>
        </w:rPr>
      </w:pPr>
      <w:r w:rsidRPr="00822EEC">
        <w:rPr>
          <w:sz w:val="20"/>
          <w:szCs w:val="20"/>
        </w:rPr>
        <w:t>3) Uviesť kód podľa číselníka kategórie nebezpečných látok, ktorý je súčasťou oznámenia o zaradení podniku.</w:t>
      </w:r>
    </w:p>
    <w:p w:rsidR="00B65505" w:rsidRPr="00822EEC" w:rsidRDefault="00B65505" w:rsidP="00B65505">
      <w:pPr>
        <w:spacing w:after="120"/>
        <w:rPr>
          <w:sz w:val="20"/>
          <w:szCs w:val="20"/>
        </w:rPr>
      </w:pPr>
      <w:r w:rsidRPr="00822EEC">
        <w:rPr>
          <w:sz w:val="20"/>
          <w:szCs w:val="20"/>
        </w:rPr>
        <w:t>4) Uviesť x v prípade menovanej nebezpečnej látky.</w:t>
      </w:r>
    </w:p>
    <w:p w:rsidR="00B65505" w:rsidRPr="00822EEC" w:rsidRDefault="00B65505" w:rsidP="00B6550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2EEC">
        <w:rPr>
          <w:sz w:val="20"/>
          <w:szCs w:val="20"/>
        </w:rPr>
        <w:t>5) Uvies</w:t>
      </w:r>
      <w:r w:rsidR="00767CCC">
        <w:rPr>
          <w:sz w:val="20"/>
          <w:szCs w:val="20"/>
        </w:rPr>
        <w:t xml:space="preserve">ť skupenstvo nebezpečnej látky - plyn, kvapalina, tuhá látka, formu - </w:t>
      </w:r>
      <w:r w:rsidRPr="00822EEC">
        <w:rPr>
          <w:sz w:val="20"/>
          <w:szCs w:val="20"/>
        </w:rPr>
        <w:t xml:space="preserve">prach, </w:t>
      </w:r>
      <w:proofErr w:type="spellStart"/>
      <w:r w:rsidRPr="00822EEC">
        <w:rPr>
          <w:sz w:val="20"/>
          <w:szCs w:val="20"/>
        </w:rPr>
        <w:t>pelety</w:t>
      </w:r>
      <w:proofErr w:type="spellEnd"/>
      <w:r w:rsidRPr="00822EEC">
        <w:rPr>
          <w:sz w:val="20"/>
          <w:szCs w:val="20"/>
        </w:rPr>
        <w:t>, aer</w:t>
      </w:r>
      <w:r w:rsidR="00767CCC">
        <w:rPr>
          <w:sz w:val="20"/>
          <w:szCs w:val="20"/>
        </w:rPr>
        <w:t>osól, skvapalnený plyn a iné</w:t>
      </w:r>
      <w:r w:rsidRPr="00822EEC">
        <w:rPr>
          <w:sz w:val="20"/>
          <w:szCs w:val="20"/>
        </w:rPr>
        <w:t>, tlak, teplotu.</w:t>
      </w:r>
    </w:p>
    <w:p w:rsidR="00B65505" w:rsidRPr="0044039B" w:rsidRDefault="00B65505" w:rsidP="00B65505">
      <w:pPr>
        <w:autoSpaceDE w:val="0"/>
        <w:autoSpaceDN w:val="0"/>
        <w:adjustRightInd w:val="0"/>
        <w:jc w:val="both"/>
        <w:rPr>
          <w:b/>
        </w:rPr>
      </w:pPr>
    </w:p>
    <w:p w:rsidR="00B65505" w:rsidRPr="0044039B" w:rsidRDefault="00B65505" w:rsidP="00B65505">
      <w:pPr>
        <w:autoSpaceDE w:val="0"/>
        <w:autoSpaceDN w:val="0"/>
        <w:adjustRightInd w:val="0"/>
        <w:jc w:val="both"/>
        <w:rPr>
          <w:b/>
        </w:rPr>
      </w:pPr>
    </w:p>
    <w:p w:rsidR="00B65505" w:rsidRDefault="00B65505" w:rsidP="00B65505">
      <w:pPr>
        <w:autoSpaceDE w:val="0"/>
        <w:autoSpaceDN w:val="0"/>
        <w:adjustRightInd w:val="0"/>
        <w:jc w:val="both"/>
        <w:rPr>
          <w:b/>
        </w:rPr>
      </w:pPr>
    </w:p>
    <w:p w:rsidR="00C96048" w:rsidRPr="0044039B" w:rsidRDefault="00C96048" w:rsidP="00B65505">
      <w:pPr>
        <w:autoSpaceDE w:val="0"/>
        <w:autoSpaceDN w:val="0"/>
        <w:adjustRightInd w:val="0"/>
        <w:jc w:val="both"/>
        <w:rPr>
          <w:b/>
        </w:rPr>
      </w:pPr>
    </w:p>
    <w:p w:rsidR="00B65505" w:rsidRPr="00080AB7" w:rsidRDefault="00B65505" w:rsidP="00B65505">
      <w:pPr>
        <w:autoSpaceDE w:val="0"/>
        <w:autoSpaceDN w:val="0"/>
        <w:adjustRightInd w:val="0"/>
        <w:rPr>
          <w:b/>
          <w:bCs/>
        </w:rPr>
      </w:pPr>
      <w:r w:rsidRPr="00080AB7">
        <w:rPr>
          <w:b/>
          <w:bCs/>
        </w:rPr>
        <w:t xml:space="preserve">KÓDY NA VYPLNENIE INFORMÁCIE O </w:t>
      </w:r>
      <w:r w:rsidRPr="00080AB7">
        <w:rPr>
          <w:b/>
          <w:caps/>
        </w:rPr>
        <w:t>závažnej priemyselnej haváriI</w:t>
      </w:r>
      <w:r w:rsidRPr="00080AB7">
        <w:rPr>
          <w:b/>
          <w:bCs/>
        </w:rPr>
        <w:t xml:space="preserve"> </w:t>
      </w:r>
    </w:p>
    <w:p w:rsidR="00B65505" w:rsidRPr="00113079" w:rsidRDefault="00B65505" w:rsidP="00B65505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65505" w:rsidRPr="00113079" w:rsidRDefault="00B65505" w:rsidP="00B65505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13079">
        <w:rPr>
          <w:b/>
          <w:bCs/>
          <w:sz w:val="22"/>
          <w:szCs w:val="22"/>
        </w:rPr>
        <w:t xml:space="preserve">Kód 1 – DRUH </w:t>
      </w:r>
      <w:r w:rsidRPr="00113079">
        <w:rPr>
          <w:b/>
          <w:sz w:val="22"/>
          <w:szCs w:val="22"/>
        </w:rPr>
        <w:t>HAVÁRIE</w:t>
      </w:r>
    </w:p>
    <w:p w:rsidR="00B65505" w:rsidRPr="00113079" w:rsidRDefault="00B65505" w:rsidP="00B65505">
      <w:pPr>
        <w:autoSpaceDE w:val="0"/>
        <w:autoSpaceDN w:val="0"/>
        <w:adjustRightInd w:val="0"/>
        <w:spacing w:before="20"/>
        <w:rPr>
          <w:b/>
          <w:bCs/>
          <w:sz w:val="22"/>
          <w:szCs w:val="22"/>
        </w:rPr>
      </w:pPr>
      <w:r w:rsidRPr="00113079">
        <w:rPr>
          <w:b/>
          <w:bCs/>
          <w:sz w:val="22"/>
          <w:szCs w:val="22"/>
        </w:rPr>
        <w:t>Únik 11</w:t>
      </w:r>
    </w:p>
    <w:p w:rsidR="00B65505" w:rsidRPr="00113079" w:rsidRDefault="00B65505" w:rsidP="00B65505">
      <w:pPr>
        <w:autoSpaceDE w:val="0"/>
        <w:autoSpaceDN w:val="0"/>
        <w:adjustRightInd w:val="0"/>
        <w:rPr>
          <w:sz w:val="22"/>
          <w:szCs w:val="22"/>
        </w:rPr>
      </w:pPr>
      <w:r w:rsidRPr="00113079">
        <w:rPr>
          <w:sz w:val="22"/>
          <w:szCs w:val="22"/>
        </w:rPr>
        <w:t>1101 únik plynu/výparov/hmloviny do ovzdušia</w:t>
      </w:r>
    </w:p>
    <w:p w:rsidR="00B65505" w:rsidRPr="00CA4B95" w:rsidRDefault="00B65505" w:rsidP="00B65505">
      <w:pPr>
        <w:autoSpaceDE w:val="0"/>
        <w:autoSpaceDN w:val="0"/>
        <w:adjustRightInd w:val="0"/>
        <w:rPr>
          <w:sz w:val="22"/>
          <w:szCs w:val="22"/>
        </w:rPr>
      </w:pPr>
      <w:r w:rsidRPr="00113079">
        <w:rPr>
          <w:sz w:val="22"/>
          <w:szCs w:val="22"/>
        </w:rPr>
        <w:t xml:space="preserve">1102 únik kvapaliny do </w:t>
      </w:r>
      <w:r w:rsidRPr="00CA4B95">
        <w:rPr>
          <w:sz w:val="22"/>
          <w:szCs w:val="22"/>
        </w:rPr>
        <w:t>pôdy, resp. horninového prostredia</w:t>
      </w:r>
    </w:p>
    <w:p w:rsidR="00B65505" w:rsidRPr="00CA4B95" w:rsidRDefault="00B65505" w:rsidP="00B65505">
      <w:pPr>
        <w:autoSpaceDE w:val="0"/>
        <w:autoSpaceDN w:val="0"/>
        <w:adjustRightInd w:val="0"/>
        <w:rPr>
          <w:sz w:val="22"/>
          <w:szCs w:val="22"/>
        </w:rPr>
      </w:pPr>
      <w:r w:rsidRPr="00CA4B95">
        <w:rPr>
          <w:sz w:val="22"/>
          <w:szCs w:val="22"/>
        </w:rPr>
        <w:t>1103 únik kvapaliny do povrchových a podzemných vôd</w:t>
      </w:r>
    </w:p>
    <w:p w:rsidR="00B65505" w:rsidRPr="00CA4B95" w:rsidRDefault="00B65505" w:rsidP="00B65505">
      <w:pPr>
        <w:autoSpaceDE w:val="0"/>
        <w:autoSpaceDN w:val="0"/>
        <w:adjustRightInd w:val="0"/>
        <w:rPr>
          <w:sz w:val="22"/>
          <w:szCs w:val="22"/>
        </w:rPr>
      </w:pPr>
      <w:r w:rsidRPr="00CA4B95">
        <w:rPr>
          <w:sz w:val="22"/>
          <w:szCs w:val="22"/>
        </w:rPr>
        <w:t>1104 únik tuhých látok do pôdy, resp. horninového prostredia</w:t>
      </w:r>
    </w:p>
    <w:p w:rsidR="00B65505" w:rsidRPr="00CA4B95" w:rsidRDefault="00B65505" w:rsidP="00B65505">
      <w:pPr>
        <w:autoSpaceDE w:val="0"/>
        <w:autoSpaceDN w:val="0"/>
        <w:adjustRightInd w:val="0"/>
        <w:rPr>
          <w:sz w:val="22"/>
          <w:szCs w:val="22"/>
        </w:rPr>
      </w:pPr>
      <w:r w:rsidRPr="00CA4B95">
        <w:rPr>
          <w:sz w:val="22"/>
          <w:szCs w:val="22"/>
        </w:rPr>
        <w:t>1105 únik tuhých látok do povrchových a podzemných vôd</w:t>
      </w:r>
    </w:p>
    <w:p w:rsidR="00B65505" w:rsidRPr="00CA4B95" w:rsidRDefault="00B65505" w:rsidP="00B65505">
      <w:pPr>
        <w:autoSpaceDE w:val="0"/>
        <w:autoSpaceDN w:val="0"/>
        <w:adjustRightInd w:val="0"/>
        <w:rPr>
          <w:sz w:val="22"/>
          <w:szCs w:val="22"/>
        </w:rPr>
      </w:pPr>
    </w:p>
    <w:p w:rsidR="00B65505" w:rsidRPr="00CA4B95" w:rsidRDefault="00B65505" w:rsidP="00B65505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CA4B95">
        <w:rPr>
          <w:b/>
          <w:bCs/>
          <w:sz w:val="22"/>
          <w:szCs w:val="22"/>
        </w:rPr>
        <w:t>Požiar 12</w:t>
      </w:r>
    </w:p>
    <w:p w:rsidR="00B65505" w:rsidRPr="00CA4B95" w:rsidRDefault="00F63F65" w:rsidP="00B6550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1201 požiar - všeobecný rozsiahly požiar</w:t>
      </w:r>
    </w:p>
    <w:p w:rsidR="00B65505" w:rsidRPr="00CA4B95" w:rsidRDefault="00B65505" w:rsidP="00B65505">
      <w:pPr>
        <w:autoSpaceDE w:val="0"/>
        <w:autoSpaceDN w:val="0"/>
        <w:adjustRightInd w:val="0"/>
        <w:rPr>
          <w:sz w:val="22"/>
          <w:szCs w:val="22"/>
        </w:rPr>
      </w:pPr>
      <w:r w:rsidRPr="00CA4B95">
        <w:rPr>
          <w:sz w:val="22"/>
          <w:szCs w:val="22"/>
        </w:rPr>
        <w:t>1202 horiace množstvo kvapaliny v nádobe alebo mimo nej</w:t>
      </w:r>
    </w:p>
    <w:p w:rsidR="00B65505" w:rsidRPr="00CA4B95" w:rsidRDefault="00F63F65" w:rsidP="00B6550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1203 prúdový oheň - </w:t>
      </w:r>
      <w:r w:rsidR="00B65505" w:rsidRPr="00CA4B95">
        <w:rPr>
          <w:sz w:val="22"/>
          <w:szCs w:val="22"/>
        </w:rPr>
        <w:t>horiaci prú</w:t>
      </w:r>
      <w:r>
        <w:rPr>
          <w:sz w:val="22"/>
          <w:szCs w:val="22"/>
        </w:rPr>
        <w:t>d kvapaliny unikajúcej z otvoru</w:t>
      </w:r>
    </w:p>
    <w:p w:rsidR="00B65505" w:rsidRPr="00CA4B95" w:rsidRDefault="00F63F65" w:rsidP="00B6550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1204 vzplanutie plynov - </w:t>
      </w:r>
      <w:r w:rsidR="00B65505" w:rsidRPr="00CA4B95">
        <w:rPr>
          <w:sz w:val="22"/>
          <w:szCs w:val="22"/>
        </w:rPr>
        <w:t>horiaci oblak výparov, front plameňov ší</w:t>
      </w:r>
      <w:r>
        <w:rPr>
          <w:sz w:val="22"/>
          <w:szCs w:val="22"/>
        </w:rPr>
        <w:t>riaci sa podzvukovou rýchlosťou</w:t>
      </w:r>
    </w:p>
    <w:p w:rsidR="00B65505" w:rsidRPr="00CA4B95" w:rsidRDefault="00F63F65" w:rsidP="00B65505">
      <w:pPr>
        <w:autoSpaceDE w:val="0"/>
        <w:autoSpaceDN w:val="0"/>
        <w:adjustRightInd w:val="0"/>
        <w:ind w:left="539" w:hanging="539"/>
        <w:rPr>
          <w:sz w:val="22"/>
          <w:szCs w:val="22"/>
        </w:rPr>
      </w:pPr>
      <w:r>
        <w:rPr>
          <w:sz w:val="22"/>
          <w:szCs w:val="22"/>
        </w:rPr>
        <w:t xml:space="preserve">1205 ohnivá guľa - </w:t>
      </w:r>
      <w:r w:rsidR="00B65505" w:rsidRPr="00CA4B95">
        <w:rPr>
          <w:sz w:val="22"/>
          <w:szCs w:val="22"/>
        </w:rPr>
        <w:t>horiaca masa stúpajúca v ovzduší, často po výbuchu výparov v dôsled</w:t>
      </w:r>
      <w:r>
        <w:rPr>
          <w:sz w:val="22"/>
          <w:szCs w:val="22"/>
        </w:rPr>
        <w:t>ku vriacej kvapaliny</w:t>
      </w:r>
    </w:p>
    <w:p w:rsidR="00B65505" w:rsidRPr="00CA4B95" w:rsidRDefault="00B65505" w:rsidP="00B65505">
      <w:pPr>
        <w:autoSpaceDE w:val="0"/>
        <w:autoSpaceDN w:val="0"/>
        <w:adjustRightInd w:val="0"/>
        <w:rPr>
          <w:sz w:val="22"/>
          <w:szCs w:val="22"/>
        </w:rPr>
      </w:pPr>
    </w:p>
    <w:p w:rsidR="00B65505" w:rsidRPr="00CA4B95" w:rsidRDefault="00B65505" w:rsidP="00B65505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CA4B95">
        <w:rPr>
          <w:b/>
          <w:bCs/>
          <w:sz w:val="22"/>
          <w:szCs w:val="22"/>
        </w:rPr>
        <w:t>Výbuch 13</w:t>
      </w:r>
    </w:p>
    <w:p w:rsidR="00B65505" w:rsidRPr="00CA4B95" w:rsidRDefault="00F63F65" w:rsidP="00B6550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1301 tlakový výbuch - prasknutie tlakového systému</w:t>
      </w:r>
    </w:p>
    <w:p w:rsidR="00B65505" w:rsidRPr="00CA4B95" w:rsidRDefault="00F63F65" w:rsidP="00B6550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1302 BLEVE - </w:t>
      </w:r>
      <w:r w:rsidR="00B65505" w:rsidRPr="00CA4B95">
        <w:rPr>
          <w:sz w:val="22"/>
          <w:szCs w:val="22"/>
        </w:rPr>
        <w:t>vriaca kvapalina</w:t>
      </w:r>
      <w:r>
        <w:rPr>
          <w:sz w:val="22"/>
          <w:szCs w:val="22"/>
        </w:rPr>
        <w:t xml:space="preserve"> expandujúca do výbuchu výparov</w:t>
      </w:r>
    </w:p>
    <w:p w:rsidR="00B65505" w:rsidRPr="00CA4B95" w:rsidRDefault="00B65505" w:rsidP="00B65505">
      <w:pPr>
        <w:autoSpaceDE w:val="0"/>
        <w:autoSpaceDN w:val="0"/>
        <w:adjustRightInd w:val="0"/>
        <w:rPr>
          <w:sz w:val="22"/>
          <w:szCs w:val="22"/>
        </w:rPr>
      </w:pPr>
      <w:r w:rsidRPr="00CA4B95">
        <w:rPr>
          <w:sz w:val="22"/>
          <w:szCs w:val="22"/>
        </w:rPr>
        <w:t>1303 výbu</w:t>
      </w:r>
      <w:r w:rsidR="00F63F65">
        <w:rPr>
          <w:sz w:val="22"/>
          <w:szCs w:val="22"/>
        </w:rPr>
        <w:t>ch s rýchlou zmenou skupenstva - rýchla zmena skupenstva</w:t>
      </w:r>
    </w:p>
    <w:p w:rsidR="00B65505" w:rsidRPr="00CA4B95" w:rsidRDefault="00B65505" w:rsidP="00B65505">
      <w:pPr>
        <w:autoSpaceDE w:val="0"/>
        <w:autoSpaceDN w:val="0"/>
        <w:adjustRightInd w:val="0"/>
        <w:rPr>
          <w:sz w:val="22"/>
          <w:szCs w:val="22"/>
        </w:rPr>
      </w:pPr>
      <w:r w:rsidRPr="00CA4B95">
        <w:rPr>
          <w:sz w:val="22"/>
          <w:szCs w:val="22"/>
        </w:rPr>
        <w:t>1304 výbuch</w:t>
      </w:r>
      <w:r w:rsidR="00F63F65">
        <w:rPr>
          <w:sz w:val="22"/>
          <w:szCs w:val="22"/>
        </w:rPr>
        <w:t xml:space="preserve"> s nekontrolovateľnou reakciou - </w:t>
      </w:r>
      <w:r w:rsidRPr="00CA4B95">
        <w:rPr>
          <w:sz w:val="22"/>
          <w:szCs w:val="22"/>
        </w:rPr>
        <w:t>zv</w:t>
      </w:r>
      <w:r w:rsidR="00F63F65">
        <w:rPr>
          <w:sz w:val="22"/>
          <w:szCs w:val="22"/>
        </w:rPr>
        <w:t>yčajne exotermickou</w:t>
      </w:r>
    </w:p>
    <w:p w:rsidR="00B65505" w:rsidRPr="00CA4B95" w:rsidRDefault="00B65505" w:rsidP="00B65505">
      <w:pPr>
        <w:autoSpaceDE w:val="0"/>
        <w:autoSpaceDN w:val="0"/>
        <w:adjustRightInd w:val="0"/>
        <w:rPr>
          <w:sz w:val="22"/>
          <w:szCs w:val="22"/>
        </w:rPr>
      </w:pPr>
      <w:r w:rsidRPr="00CA4B95">
        <w:rPr>
          <w:sz w:val="22"/>
          <w:szCs w:val="22"/>
        </w:rPr>
        <w:t>1305 výbuch prachu</w:t>
      </w:r>
    </w:p>
    <w:p w:rsidR="00B65505" w:rsidRPr="00CA4B95" w:rsidRDefault="00F63F65" w:rsidP="00B6550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1306 výbušný rozklad - nestabilného materiálu</w:t>
      </w:r>
    </w:p>
    <w:p w:rsidR="00B65505" w:rsidRPr="00CA4B95" w:rsidRDefault="00F63F65" w:rsidP="00B6550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1307 VCE - </w:t>
      </w:r>
      <w:r w:rsidR="00B65505" w:rsidRPr="00CA4B95">
        <w:rPr>
          <w:sz w:val="22"/>
          <w:szCs w:val="22"/>
        </w:rPr>
        <w:t>výbuch mraku výparov, vlna ší</w:t>
      </w:r>
      <w:r>
        <w:rPr>
          <w:sz w:val="22"/>
          <w:szCs w:val="22"/>
        </w:rPr>
        <w:t>riaca sa nadzvukovou rýchlosťou</w:t>
      </w:r>
    </w:p>
    <w:p w:rsidR="00B65505" w:rsidRPr="00CA4B95" w:rsidRDefault="00B65505" w:rsidP="00B65505">
      <w:pPr>
        <w:autoSpaceDE w:val="0"/>
        <w:autoSpaceDN w:val="0"/>
        <w:adjustRightInd w:val="0"/>
        <w:rPr>
          <w:sz w:val="22"/>
          <w:szCs w:val="22"/>
        </w:rPr>
      </w:pPr>
    </w:p>
    <w:p w:rsidR="00B65505" w:rsidRPr="00CA4B95" w:rsidRDefault="00B65505" w:rsidP="00B65505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CA4B95">
        <w:rPr>
          <w:b/>
          <w:bCs/>
          <w:sz w:val="22"/>
          <w:szCs w:val="22"/>
        </w:rPr>
        <w:t>Iné 14</w:t>
      </w:r>
    </w:p>
    <w:p w:rsidR="00B65505" w:rsidRPr="00CA4B95" w:rsidRDefault="00B65505" w:rsidP="00B65505">
      <w:pPr>
        <w:autoSpaceDE w:val="0"/>
        <w:autoSpaceDN w:val="0"/>
        <w:adjustRightInd w:val="0"/>
        <w:rPr>
          <w:sz w:val="22"/>
          <w:szCs w:val="22"/>
        </w:rPr>
      </w:pPr>
      <w:r w:rsidRPr="00CA4B95">
        <w:rPr>
          <w:sz w:val="22"/>
          <w:szCs w:val="22"/>
        </w:rPr>
        <w:t>1401 produkty horenia v ovzduší</w:t>
      </w:r>
    </w:p>
    <w:p w:rsidR="00B65505" w:rsidRPr="00CA4B95" w:rsidRDefault="00B65505" w:rsidP="00B65505">
      <w:pPr>
        <w:autoSpaceDE w:val="0"/>
        <w:autoSpaceDN w:val="0"/>
        <w:adjustRightInd w:val="0"/>
        <w:rPr>
          <w:sz w:val="22"/>
          <w:szCs w:val="22"/>
        </w:rPr>
      </w:pPr>
      <w:r w:rsidRPr="00CA4B95">
        <w:rPr>
          <w:sz w:val="22"/>
          <w:szCs w:val="22"/>
        </w:rPr>
        <w:t>1402 produkty horenia v pôde, resp. v horninovom prostredí</w:t>
      </w:r>
    </w:p>
    <w:p w:rsidR="00B65505" w:rsidRPr="00CA4B95" w:rsidRDefault="00B65505" w:rsidP="00B65505">
      <w:pPr>
        <w:autoSpaceDE w:val="0"/>
        <w:autoSpaceDN w:val="0"/>
        <w:adjustRightInd w:val="0"/>
        <w:rPr>
          <w:sz w:val="22"/>
          <w:szCs w:val="22"/>
        </w:rPr>
      </w:pPr>
      <w:r w:rsidRPr="00CA4B95">
        <w:rPr>
          <w:sz w:val="22"/>
          <w:szCs w:val="22"/>
        </w:rPr>
        <w:t>1403 produkty horenia v povrchovej a podzemnej vode</w:t>
      </w:r>
    </w:p>
    <w:p w:rsidR="00B65505" w:rsidRPr="000105AA" w:rsidRDefault="00B65505" w:rsidP="00B65505">
      <w:pPr>
        <w:autoSpaceDE w:val="0"/>
        <w:autoSpaceDN w:val="0"/>
        <w:adjustRightInd w:val="0"/>
        <w:rPr>
          <w:sz w:val="22"/>
          <w:szCs w:val="22"/>
        </w:rPr>
      </w:pPr>
      <w:r w:rsidRPr="000105AA">
        <w:rPr>
          <w:sz w:val="22"/>
          <w:szCs w:val="22"/>
        </w:rPr>
        <w:t>1404 voda použitá na hasenie v pôde, resp. v horninovom prostredí</w:t>
      </w:r>
    </w:p>
    <w:p w:rsidR="000105AA" w:rsidRDefault="00B65505" w:rsidP="00B65505">
      <w:pPr>
        <w:autoSpaceDE w:val="0"/>
        <w:autoSpaceDN w:val="0"/>
        <w:adjustRightInd w:val="0"/>
        <w:rPr>
          <w:sz w:val="22"/>
          <w:szCs w:val="22"/>
        </w:rPr>
      </w:pPr>
      <w:r w:rsidRPr="000105AA">
        <w:rPr>
          <w:sz w:val="22"/>
          <w:szCs w:val="22"/>
        </w:rPr>
        <w:t xml:space="preserve">1404 voda použitá na hasenie v povrchovej a podzemnej vode </w:t>
      </w:r>
    </w:p>
    <w:p w:rsidR="00B65505" w:rsidRPr="00113079" w:rsidRDefault="00B65505" w:rsidP="00B65505">
      <w:pPr>
        <w:autoSpaceDE w:val="0"/>
        <w:autoSpaceDN w:val="0"/>
        <w:adjustRightInd w:val="0"/>
        <w:rPr>
          <w:sz w:val="22"/>
          <w:szCs w:val="22"/>
        </w:rPr>
      </w:pPr>
      <w:r w:rsidRPr="00113079">
        <w:rPr>
          <w:sz w:val="22"/>
          <w:szCs w:val="22"/>
        </w:rPr>
        <w:t>1405 iné</w:t>
      </w:r>
    </w:p>
    <w:p w:rsidR="00B65505" w:rsidRDefault="00B65505" w:rsidP="00B6550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F63F65" w:rsidRPr="00113079" w:rsidRDefault="00F63F65" w:rsidP="00B6550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65505" w:rsidRPr="00113079" w:rsidRDefault="00B65505" w:rsidP="00B6550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113079">
        <w:rPr>
          <w:b/>
          <w:bCs/>
          <w:color w:val="000000"/>
          <w:sz w:val="22"/>
          <w:szCs w:val="22"/>
        </w:rPr>
        <w:t>Kód 2 – ČINNOSŤ/JEDNOTKA</w:t>
      </w:r>
    </w:p>
    <w:p w:rsidR="00B65505" w:rsidRPr="00113079" w:rsidRDefault="00B65505" w:rsidP="00B65505">
      <w:pPr>
        <w:autoSpaceDE w:val="0"/>
        <w:autoSpaceDN w:val="0"/>
        <w:adjustRightInd w:val="0"/>
        <w:spacing w:before="20"/>
        <w:jc w:val="both"/>
        <w:rPr>
          <w:b/>
          <w:bCs/>
          <w:color w:val="000000"/>
          <w:sz w:val="22"/>
          <w:szCs w:val="22"/>
        </w:rPr>
      </w:pPr>
      <w:r w:rsidRPr="00113079">
        <w:rPr>
          <w:b/>
          <w:bCs/>
          <w:color w:val="000000"/>
          <w:sz w:val="22"/>
          <w:szCs w:val="22"/>
        </w:rPr>
        <w:t>Procesná jednotka 21</w:t>
      </w:r>
    </w:p>
    <w:p w:rsidR="00B65505" w:rsidRPr="00113079" w:rsidRDefault="00F63F65" w:rsidP="00B6550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2101 prerušovaná - </w:t>
      </w:r>
      <w:r w:rsidR="00B65505" w:rsidRPr="00113079">
        <w:rPr>
          <w:color w:val="000000"/>
          <w:sz w:val="22"/>
          <w:szCs w:val="22"/>
        </w:rPr>
        <w:t>dáv</w:t>
      </w:r>
      <w:r>
        <w:rPr>
          <w:color w:val="000000"/>
          <w:sz w:val="22"/>
          <w:szCs w:val="22"/>
        </w:rPr>
        <w:t>ková</w:t>
      </w:r>
      <w:r w:rsidR="00B65505" w:rsidRPr="00113079">
        <w:rPr>
          <w:color w:val="000000"/>
          <w:sz w:val="22"/>
          <w:szCs w:val="22"/>
        </w:rPr>
        <w:t xml:space="preserve"> chemická reakcia</w:t>
      </w:r>
    </w:p>
    <w:p w:rsidR="00B65505" w:rsidRPr="00113079" w:rsidRDefault="00B65505" w:rsidP="00B6550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13079">
        <w:rPr>
          <w:color w:val="000000"/>
          <w:sz w:val="22"/>
          <w:szCs w:val="22"/>
        </w:rPr>
        <w:t>2102 kontinuálna chemická reakcia</w:t>
      </w:r>
    </w:p>
    <w:p w:rsidR="00B65505" w:rsidRPr="00113079" w:rsidRDefault="00B65505" w:rsidP="00B6550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13079">
        <w:rPr>
          <w:color w:val="000000"/>
          <w:sz w:val="22"/>
          <w:szCs w:val="22"/>
        </w:rPr>
        <w:t>2103 elektrochemická operácia</w:t>
      </w:r>
    </w:p>
    <w:p w:rsidR="00B65505" w:rsidRPr="00113079" w:rsidRDefault="00F63F65" w:rsidP="00B6550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2104 fyzikálna operácia - </w:t>
      </w:r>
      <w:proofErr w:type="spellStart"/>
      <w:r w:rsidR="00B65505" w:rsidRPr="00113079">
        <w:rPr>
          <w:color w:val="000000"/>
          <w:sz w:val="22"/>
          <w:szCs w:val="22"/>
        </w:rPr>
        <w:t>zmiešavan</w:t>
      </w:r>
      <w:r>
        <w:rPr>
          <w:color w:val="000000"/>
          <w:sz w:val="22"/>
          <w:szCs w:val="22"/>
        </w:rPr>
        <w:t>ie</w:t>
      </w:r>
      <w:proofErr w:type="spellEnd"/>
      <w:r>
        <w:rPr>
          <w:color w:val="000000"/>
          <w:sz w:val="22"/>
          <w:szCs w:val="22"/>
        </w:rPr>
        <w:t>, tavenie, kryštalizácia a podobne</w:t>
      </w:r>
    </w:p>
    <w:p w:rsidR="00B65505" w:rsidRPr="00113079" w:rsidRDefault="00F63F65" w:rsidP="00B6550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2105 úprava - napúšťanie, konzervácia</w:t>
      </w:r>
    </w:p>
    <w:p w:rsidR="00B65505" w:rsidRPr="00113079" w:rsidRDefault="00F63F65" w:rsidP="00B6550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2106 výroba energie - spaľovanie a podobne</w:t>
      </w:r>
    </w:p>
    <w:p w:rsidR="00B65505" w:rsidRPr="00113079" w:rsidRDefault="00B65505" w:rsidP="00B6550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65505" w:rsidRPr="00113079" w:rsidRDefault="00B65505" w:rsidP="00B6550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113079">
        <w:rPr>
          <w:b/>
          <w:bCs/>
          <w:color w:val="000000"/>
          <w:sz w:val="22"/>
          <w:szCs w:val="22"/>
        </w:rPr>
        <w:t>Skladovacia jednotka 22</w:t>
      </w:r>
    </w:p>
    <w:p w:rsidR="00B65505" w:rsidRPr="00113079" w:rsidRDefault="00B65505" w:rsidP="00B6550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13079">
        <w:rPr>
          <w:color w:val="000000"/>
          <w:sz w:val="22"/>
          <w:szCs w:val="22"/>
        </w:rPr>
        <w:t>2</w:t>
      </w:r>
      <w:r w:rsidR="00F63F65">
        <w:rPr>
          <w:color w:val="000000"/>
          <w:sz w:val="22"/>
          <w:szCs w:val="22"/>
        </w:rPr>
        <w:t>201 spojené s procesom - zásoby a iné na mieste výroby</w:t>
      </w:r>
    </w:p>
    <w:p w:rsidR="00B65505" w:rsidRPr="00113079" w:rsidRDefault="00F63F65" w:rsidP="00B6550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2202 spojené s distribúciou - mimo miesta výroby</w:t>
      </w:r>
    </w:p>
    <w:p w:rsidR="00B65505" w:rsidRPr="00113079" w:rsidRDefault="00B65505" w:rsidP="00B6550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65505" w:rsidRPr="00113079" w:rsidRDefault="00B65505" w:rsidP="00B6550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113079">
        <w:rPr>
          <w:b/>
          <w:bCs/>
          <w:color w:val="000000"/>
          <w:sz w:val="22"/>
          <w:szCs w:val="22"/>
        </w:rPr>
        <w:t>Vnútropodniková preprava 23</w:t>
      </w:r>
    </w:p>
    <w:p w:rsidR="00B65505" w:rsidRPr="00113079" w:rsidRDefault="00B65505" w:rsidP="00B6550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13079">
        <w:rPr>
          <w:color w:val="000000"/>
          <w:sz w:val="22"/>
          <w:szCs w:val="22"/>
        </w:rPr>
        <w:t>2301 potrubím</w:t>
      </w:r>
    </w:p>
    <w:p w:rsidR="00B65505" w:rsidRPr="00113079" w:rsidRDefault="00F63F65" w:rsidP="00B6550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2302 mechanická - dopravníky a podobne</w:t>
      </w:r>
    </w:p>
    <w:p w:rsidR="00B65505" w:rsidRPr="00113079" w:rsidRDefault="00B65505" w:rsidP="00B6550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13079">
        <w:rPr>
          <w:color w:val="000000"/>
          <w:sz w:val="22"/>
          <w:szCs w:val="22"/>
        </w:rPr>
        <w:t>2303 automobilová</w:t>
      </w:r>
    </w:p>
    <w:p w:rsidR="00B65505" w:rsidRPr="00113079" w:rsidRDefault="00F63F65" w:rsidP="00B6550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2304 nakladanie/vykladanie - dopravné terminály</w:t>
      </w:r>
    </w:p>
    <w:p w:rsidR="00B65505" w:rsidRPr="00113079" w:rsidRDefault="00B65505" w:rsidP="00B6550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65505" w:rsidRPr="00113079" w:rsidRDefault="00B65505" w:rsidP="00B6550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113079">
        <w:rPr>
          <w:b/>
          <w:bCs/>
          <w:color w:val="000000"/>
          <w:sz w:val="22"/>
          <w:szCs w:val="22"/>
        </w:rPr>
        <w:t>Iné 24</w:t>
      </w:r>
    </w:p>
    <w:p w:rsidR="00B65505" w:rsidRPr="00113079" w:rsidRDefault="00B65505" w:rsidP="00B6550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13079">
        <w:rPr>
          <w:color w:val="000000"/>
          <w:sz w:val="22"/>
          <w:szCs w:val="22"/>
        </w:rPr>
        <w:t>24</w:t>
      </w:r>
      <w:r w:rsidR="00F63F65">
        <w:rPr>
          <w:color w:val="000000"/>
          <w:sz w:val="22"/>
          <w:szCs w:val="22"/>
        </w:rPr>
        <w:t xml:space="preserve">01 balenie - </w:t>
      </w:r>
      <w:r w:rsidRPr="00113079">
        <w:rPr>
          <w:color w:val="000000"/>
          <w:sz w:val="22"/>
          <w:szCs w:val="22"/>
        </w:rPr>
        <w:t>pl</w:t>
      </w:r>
      <w:r w:rsidR="00F63F65">
        <w:rPr>
          <w:color w:val="000000"/>
          <w:sz w:val="22"/>
          <w:szCs w:val="22"/>
        </w:rPr>
        <w:t>nenie vriec, sudov, bubnov a podobne</w:t>
      </w:r>
    </w:p>
    <w:p w:rsidR="00B65505" w:rsidRPr="00113079" w:rsidRDefault="00F63F65" w:rsidP="00B6550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2402 zneškodňovanie - </w:t>
      </w:r>
      <w:r w:rsidR="00B65505" w:rsidRPr="00113079">
        <w:rPr>
          <w:color w:val="000000"/>
          <w:sz w:val="22"/>
          <w:szCs w:val="22"/>
        </w:rPr>
        <w:t>spa</w:t>
      </w:r>
      <w:r>
        <w:rPr>
          <w:color w:val="000000"/>
          <w:sz w:val="22"/>
          <w:szCs w:val="22"/>
        </w:rPr>
        <w:t>ľovanie, ukladanie do zeme a podobne</w:t>
      </w:r>
    </w:p>
    <w:p w:rsidR="00B65505" w:rsidRPr="00113079" w:rsidRDefault="00B65505" w:rsidP="00B6550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13079">
        <w:rPr>
          <w:color w:val="000000"/>
          <w:sz w:val="22"/>
          <w:szCs w:val="22"/>
        </w:rPr>
        <w:t>2403 iné</w:t>
      </w:r>
    </w:p>
    <w:p w:rsidR="00B65505" w:rsidRPr="00113079" w:rsidRDefault="00B65505" w:rsidP="00B6550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B65505" w:rsidRPr="00113079" w:rsidRDefault="00B65505" w:rsidP="00B6550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13079">
        <w:rPr>
          <w:b/>
          <w:bCs/>
          <w:color w:val="000000"/>
          <w:sz w:val="22"/>
          <w:szCs w:val="22"/>
        </w:rPr>
        <w:t xml:space="preserve">Kód 3 – </w:t>
      </w:r>
      <w:r w:rsidRPr="00113079">
        <w:rPr>
          <w:b/>
          <w:bCs/>
          <w:caps/>
          <w:color w:val="000000"/>
          <w:sz w:val="22"/>
          <w:szCs w:val="22"/>
        </w:rPr>
        <w:t>Zariadenie/prvok</w:t>
      </w:r>
    </w:p>
    <w:p w:rsidR="00B65505" w:rsidRPr="00113079" w:rsidRDefault="00B65505" w:rsidP="00B65505">
      <w:pPr>
        <w:autoSpaceDE w:val="0"/>
        <w:autoSpaceDN w:val="0"/>
        <w:adjustRightInd w:val="0"/>
        <w:spacing w:before="20"/>
        <w:jc w:val="both"/>
        <w:rPr>
          <w:color w:val="000000"/>
          <w:sz w:val="22"/>
          <w:szCs w:val="22"/>
        </w:rPr>
      </w:pPr>
      <w:r w:rsidRPr="00113079">
        <w:rPr>
          <w:color w:val="000000"/>
          <w:sz w:val="22"/>
          <w:szCs w:val="22"/>
        </w:rPr>
        <w:t>3001 reakčná nádoba netlaková</w:t>
      </w:r>
    </w:p>
    <w:p w:rsidR="00B65505" w:rsidRPr="00113079" w:rsidRDefault="00B65505" w:rsidP="00B6550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13079">
        <w:rPr>
          <w:color w:val="000000"/>
          <w:sz w:val="22"/>
          <w:szCs w:val="22"/>
        </w:rPr>
        <w:t>3002 reakčná nádoba tlaková</w:t>
      </w:r>
    </w:p>
    <w:p w:rsidR="00B65505" w:rsidRPr="00113079" w:rsidRDefault="00F63F65" w:rsidP="00B6550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3003 kontajner netlakový - </w:t>
      </w:r>
      <w:r w:rsidR="00B65505" w:rsidRPr="00113079">
        <w:rPr>
          <w:color w:val="000000"/>
          <w:sz w:val="22"/>
          <w:szCs w:val="22"/>
        </w:rPr>
        <w:t>násypný zásobník, tank, bubon, vr</w:t>
      </w:r>
      <w:r>
        <w:rPr>
          <w:color w:val="000000"/>
          <w:sz w:val="22"/>
          <w:szCs w:val="22"/>
        </w:rPr>
        <w:t>ece a podobne</w:t>
      </w:r>
    </w:p>
    <w:p w:rsidR="00B65505" w:rsidRPr="00113079" w:rsidRDefault="00F63F65" w:rsidP="00B6550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3004 kontajner tlakový - malá guľa, guľa, valec a podobne</w:t>
      </w:r>
    </w:p>
    <w:p w:rsidR="00B65505" w:rsidRPr="00113079" w:rsidRDefault="00B65505" w:rsidP="00B6550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13079">
        <w:rPr>
          <w:color w:val="000000"/>
          <w:sz w:val="22"/>
          <w:szCs w:val="22"/>
        </w:rPr>
        <w:t>3005 konta</w:t>
      </w:r>
      <w:r w:rsidR="00F63F65">
        <w:rPr>
          <w:color w:val="000000"/>
          <w:sz w:val="22"/>
          <w:szCs w:val="22"/>
        </w:rPr>
        <w:t>jner inej ako okolitej teploty - chladený alebo vyhrievaný</w:t>
      </w:r>
    </w:p>
    <w:p w:rsidR="00B65505" w:rsidRPr="00113079" w:rsidRDefault="00F63F65" w:rsidP="00B65505">
      <w:pPr>
        <w:autoSpaceDE w:val="0"/>
        <w:autoSpaceDN w:val="0"/>
        <w:adjustRightInd w:val="0"/>
        <w:ind w:left="540" w:hanging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3006 voľné uloženie - neobmedzená halda, kopa a podobne</w:t>
      </w:r>
      <w:r w:rsidR="00B65505" w:rsidRPr="00113079">
        <w:rPr>
          <w:color w:val="000000"/>
          <w:sz w:val="22"/>
          <w:szCs w:val="22"/>
        </w:rPr>
        <w:t>.; ak je balené</w:t>
      </w:r>
      <w:r>
        <w:rPr>
          <w:color w:val="000000"/>
          <w:sz w:val="22"/>
          <w:szCs w:val="22"/>
        </w:rPr>
        <w:t xml:space="preserve"> vo vreciach alebo v sudoch a podobne</w:t>
      </w:r>
      <w:r w:rsidR="00B65505" w:rsidRPr="00113079">
        <w:rPr>
          <w:color w:val="000000"/>
          <w:sz w:val="22"/>
          <w:szCs w:val="22"/>
        </w:rPr>
        <w:t xml:space="preserve">, ktoré sú uložené na neobmedzenej </w:t>
      </w:r>
      <w:r>
        <w:rPr>
          <w:color w:val="000000"/>
          <w:sz w:val="22"/>
          <w:szCs w:val="22"/>
        </w:rPr>
        <w:t>kope, voľne uložené na zemi a podobne, použite, prosím, oba kódy</w:t>
      </w:r>
    </w:p>
    <w:p w:rsidR="00B65505" w:rsidRPr="00113079" w:rsidRDefault="00B65505" w:rsidP="00B6550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13079">
        <w:rPr>
          <w:color w:val="000000"/>
          <w:sz w:val="22"/>
          <w:szCs w:val="22"/>
        </w:rPr>
        <w:t xml:space="preserve">3007 stroje/vybavenie </w:t>
      </w:r>
      <w:r w:rsidR="00F63F65">
        <w:rPr>
          <w:color w:val="000000"/>
          <w:sz w:val="22"/>
          <w:szCs w:val="22"/>
        </w:rPr>
        <w:t xml:space="preserve">- </w:t>
      </w:r>
      <w:r w:rsidRPr="00113079">
        <w:rPr>
          <w:color w:val="000000"/>
          <w:sz w:val="22"/>
          <w:szCs w:val="22"/>
        </w:rPr>
        <w:t xml:space="preserve">čerpadlo, filter, </w:t>
      </w:r>
      <w:proofErr w:type="spellStart"/>
      <w:r w:rsidRPr="00113079">
        <w:rPr>
          <w:color w:val="000000"/>
          <w:sz w:val="22"/>
          <w:szCs w:val="22"/>
        </w:rPr>
        <w:t>kol</w:t>
      </w:r>
      <w:r w:rsidR="00F63F65">
        <w:rPr>
          <w:color w:val="000000"/>
          <w:sz w:val="22"/>
          <w:szCs w:val="22"/>
        </w:rPr>
        <w:t>ónový</w:t>
      </w:r>
      <w:proofErr w:type="spellEnd"/>
      <w:r w:rsidR="00F63F65">
        <w:rPr>
          <w:color w:val="000000"/>
          <w:sz w:val="22"/>
          <w:szCs w:val="22"/>
        </w:rPr>
        <w:t xml:space="preserve"> separátor, zmiešavač a podobne</w:t>
      </w:r>
    </w:p>
    <w:p w:rsidR="00B65505" w:rsidRPr="00113079" w:rsidRDefault="00F63F65" w:rsidP="00B6550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3008 zdroj energie - motor, kompresor a podobne</w:t>
      </w:r>
    </w:p>
    <w:p w:rsidR="00B65505" w:rsidRPr="00113079" w:rsidRDefault="00F63F65" w:rsidP="00B6550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3009 výmenníky tepla - </w:t>
      </w:r>
      <w:r w:rsidR="00B65505" w:rsidRPr="00113079">
        <w:rPr>
          <w:color w:val="000000"/>
          <w:sz w:val="22"/>
          <w:szCs w:val="22"/>
        </w:rPr>
        <w:t>ohrievače, ch</w:t>
      </w:r>
      <w:r>
        <w:rPr>
          <w:color w:val="000000"/>
          <w:sz w:val="22"/>
          <w:szCs w:val="22"/>
        </w:rPr>
        <w:t>ladiče, ohrievacie špirály a podobne</w:t>
      </w:r>
    </w:p>
    <w:p w:rsidR="00B65505" w:rsidRPr="00113079" w:rsidRDefault="00B65505" w:rsidP="00B6550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13079">
        <w:rPr>
          <w:color w:val="000000"/>
          <w:sz w:val="22"/>
          <w:szCs w:val="22"/>
        </w:rPr>
        <w:t>3</w:t>
      </w:r>
      <w:r w:rsidR="00F63F65">
        <w:rPr>
          <w:color w:val="000000"/>
          <w:sz w:val="22"/>
          <w:szCs w:val="22"/>
        </w:rPr>
        <w:t>010 ventily/ovládače - regulátory</w:t>
      </w:r>
      <w:r w:rsidRPr="00113079">
        <w:rPr>
          <w:color w:val="000000"/>
          <w:sz w:val="22"/>
          <w:szCs w:val="22"/>
        </w:rPr>
        <w:t>/monitorovacie zariadenia/vypúšťacie kohúty</w:t>
      </w:r>
    </w:p>
    <w:p w:rsidR="00B65505" w:rsidRPr="00113079" w:rsidRDefault="00B65505" w:rsidP="00B6550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13079">
        <w:rPr>
          <w:color w:val="000000"/>
          <w:sz w:val="22"/>
          <w:szCs w:val="22"/>
        </w:rPr>
        <w:t>3011 potrubie všeobecne/príruby</w:t>
      </w:r>
    </w:p>
    <w:p w:rsidR="00B65505" w:rsidRPr="00113079" w:rsidRDefault="00B65505" w:rsidP="00B6550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13079">
        <w:rPr>
          <w:color w:val="000000"/>
          <w:sz w:val="22"/>
          <w:szCs w:val="22"/>
        </w:rPr>
        <w:t>3012 ostatné prepravné zariadenia/prístroje/vozidlá</w:t>
      </w:r>
    </w:p>
    <w:p w:rsidR="00B65505" w:rsidRPr="00113079" w:rsidRDefault="00B65505" w:rsidP="00B6550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13079">
        <w:rPr>
          <w:color w:val="000000"/>
          <w:sz w:val="22"/>
          <w:szCs w:val="22"/>
        </w:rPr>
        <w:t>3013 iné</w:t>
      </w:r>
    </w:p>
    <w:p w:rsidR="00B65505" w:rsidRPr="00113079" w:rsidRDefault="00B65505" w:rsidP="00B6550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65505" w:rsidRPr="00113079" w:rsidRDefault="00B65505" w:rsidP="00B6550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113079">
        <w:rPr>
          <w:b/>
          <w:bCs/>
          <w:color w:val="000000"/>
          <w:sz w:val="22"/>
          <w:szCs w:val="22"/>
        </w:rPr>
        <w:t xml:space="preserve">Kód 4 – PRÍČINNÉ FAKTORY </w:t>
      </w:r>
    </w:p>
    <w:p w:rsidR="00B65505" w:rsidRPr="00113079" w:rsidRDefault="00B65505" w:rsidP="00B65505">
      <w:pPr>
        <w:autoSpaceDE w:val="0"/>
        <w:autoSpaceDN w:val="0"/>
        <w:adjustRightInd w:val="0"/>
        <w:spacing w:before="20"/>
        <w:rPr>
          <w:b/>
          <w:bCs/>
          <w:color w:val="000000"/>
          <w:sz w:val="22"/>
          <w:szCs w:val="22"/>
        </w:rPr>
      </w:pPr>
      <w:r w:rsidRPr="00113079">
        <w:rPr>
          <w:b/>
          <w:bCs/>
          <w:color w:val="000000"/>
          <w:sz w:val="22"/>
          <w:szCs w:val="22"/>
        </w:rPr>
        <w:t>Prevádzkové/technické 41</w:t>
      </w:r>
    </w:p>
    <w:p w:rsidR="00B65505" w:rsidRPr="00113079" w:rsidRDefault="00B65505" w:rsidP="00B6550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13079">
        <w:rPr>
          <w:color w:val="000000"/>
          <w:sz w:val="22"/>
          <w:szCs w:val="22"/>
        </w:rPr>
        <w:t>4101 zlyhanie tesnosti nádoby/kontajnera/vybavenia</w:t>
      </w:r>
    </w:p>
    <w:p w:rsidR="00B65505" w:rsidRPr="00113079" w:rsidRDefault="00B65505" w:rsidP="00B6550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13079">
        <w:rPr>
          <w:color w:val="000000"/>
          <w:sz w:val="22"/>
          <w:szCs w:val="22"/>
        </w:rPr>
        <w:t>4102 zlyhanie/chyba súčiastky/stroja</w:t>
      </w:r>
    </w:p>
    <w:p w:rsidR="00B65505" w:rsidRPr="00113079" w:rsidRDefault="00B65505" w:rsidP="00B6550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13079">
        <w:rPr>
          <w:color w:val="000000"/>
          <w:sz w:val="22"/>
          <w:szCs w:val="22"/>
        </w:rPr>
        <w:t>4103 strata kontroly nad procesom</w:t>
      </w:r>
    </w:p>
    <w:p w:rsidR="00B65505" w:rsidRPr="00113079" w:rsidRDefault="00B65505" w:rsidP="00B6550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13079">
        <w:rPr>
          <w:color w:val="000000"/>
          <w:sz w:val="22"/>
          <w:szCs w:val="22"/>
        </w:rPr>
        <w:t>4104 korózia/únava materiálu</w:t>
      </w:r>
    </w:p>
    <w:p w:rsidR="00B65505" w:rsidRPr="00113079" w:rsidRDefault="00BA424B" w:rsidP="00B6550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4105 chyba - zlyhanie</w:t>
      </w:r>
      <w:r w:rsidR="00B65505" w:rsidRPr="00113079">
        <w:rPr>
          <w:color w:val="000000"/>
          <w:sz w:val="22"/>
          <w:szCs w:val="22"/>
        </w:rPr>
        <w:t xml:space="preserve"> nástroja/kontrolného alebo monitorovacieho zariadenia</w:t>
      </w:r>
    </w:p>
    <w:p w:rsidR="00B65505" w:rsidRPr="00113079" w:rsidRDefault="00B65505" w:rsidP="00B6550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13079">
        <w:rPr>
          <w:color w:val="000000"/>
          <w:sz w:val="22"/>
          <w:szCs w:val="22"/>
        </w:rPr>
        <w:t>4106 nekontrolovateľná reakcia</w:t>
      </w:r>
    </w:p>
    <w:p w:rsidR="00B65505" w:rsidRPr="00113079" w:rsidRDefault="00B65505" w:rsidP="00B6550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13079">
        <w:rPr>
          <w:color w:val="000000"/>
          <w:sz w:val="22"/>
          <w:szCs w:val="22"/>
        </w:rPr>
        <w:t>4107 nečakaná reakcia/zmena skupenstva</w:t>
      </w:r>
    </w:p>
    <w:p w:rsidR="00B65505" w:rsidRPr="00113079" w:rsidRDefault="00B65505" w:rsidP="00B6550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13079">
        <w:rPr>
          <w:color w:val="000000"/>
          <w:sz w:val="22"/>
          <w:szCs w:val="22"/>
        </w:rPr>
        <w:t>4108 zablokovanie</w:t>
      </w:r>
    </w:p>
    <w:p w:rsidR="00B65505" w:rsidRPr="00113079" w:rsidRDefault="00B65505" w:rsidP="00B6550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13079">
        <w:rPr>
          <w:color w:val="000000"/>
          <w:sz w:val="22"/>
          <w:szCs w:val="22"/>
        </w:rPr>
        <w:t>4109 rast elektrostatického náboja</w:t>
      </w:r>
    </w:p>
    <w:p w:rsidR="00B65505" w:rsidRPr="00113079" w:rsidRDefault="00B65505" w:rsidP="00B6550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65505" w:rsidRPr="00113079" w:rsidRDefault="00B65505" w:rsidP="00B6550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113079">
        <w:rPr>
          <w:b/>
          <w:bCs/>
          <w:color w:val="000000"/>
          <w:sz w:val="22"/>
          <w:szCs w:val="22"/>
        </w:rPr>
        <w:t>Organizačné 42</w:t>
      </w:r>
    </w:p>
    <w:p w:rsidR="00B65505" w:rsidRPr="00113079" w:rsidRDefault="00B65505" w:rsidP="00B6550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13079">
        <w:rPr>
          <w:color w:val="000000"/>
          <w:sz w:val="22"/>
          <w:szCs w:val="22"/>
        </w:rPr>
        <w:t>4201 neadekvátne usporiadanie riadenia</w:t>
      </w:r>
    </w:p>
    <w:p w:rsidR="00B65505" w:rsidRPr="00113079" w:rsidRDefault="00B65505" w:rsidP="00B6550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13079">
        <w:rPr>
          <w:color w:val="000000"/>
          <w:sz w:val="22"/>
          <w:szCs w:val="22"/>
        </w:rPr>
        <w:t>4202 problém postoja vedenia</w:t>
      </w:r>
    </w:p>
    <w:p w:rsidR="00B65505" w:rsidRPr="00113079" w:rsidRDefault="00BA424B" w:rsidP="00B6550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4203 organizačné postupy - </w:t>
      </w:r>
      <w:r w:rsidR="00B65505" w:rsidRPr="00113079">
        <w:rPr>
          <w:color w:val="000000"/>
          <w:sz w:val="22"/>
          <w:szCs w:val="22"/>
        </w:rPr>
        <w:t>žiadne, neadek</w:t>
      </w:r>
      <w:r>
        <w:rPr>
          <w:color w:val="000000"/>
          <w:sz w:val="22"/>
          <w:szCs w:val="22"/>
        </w:rPr>
        <w:t>vátne, nezodpovedajúce, nejasné</w:t>
      </w:r>
    </w:p>
    <w:p w:rsidR="00B65505" w:rsidRPr="00113079" w:rsidRDefault="00BA424B" w:rsidP="00B6550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4204 školenia/pokyny - </w:t>
      </w:r>
      <w:r w:rsidR="00B65505" w:rsidRPr="00113079">
        <w:rPr>
          <w:color w:val="000000"/>
          <w:sz w:val="22"/>
          <w:szCs w:val="22"/>
        </w:rPr>
        <w:t>žiadne, neadekvát</w:t>
      </w:r>
      <w:r>
        <w:rPr>
          <w:color w:val="000000"/>
          <w:sz w:val="22"/>
          <w:szCs w:val="22"/>
        </w:rPr>
        <w:t>ne, nezodpovedajúce</w:t>
      </w:r>
    </w:p>
    <w:p w:rsidR="00B65505" w:rsidRPr="00113079" w:rsidRDefault="00BA424B" w:rsidP="00B6550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4205 dohľad - </w:t>
      </w:r>
      <w:r w:rsidR="00B65505" w:rsidRPr="00113079">
        <w:rPr>
          <w:color w:val="000000"/>
          <w:sz w:val="22"/>
          <w:szCs w:val="22"/>
        </w:rPr>
        <w:t>žiadn</w:t>
      </w:r>
      <w:r>
        <w:rPr>
          <w:color w:val="000000"/>
          <w:sz w:val="22"/>
          <w:szCs w:val="22"/>
        </w:rPr>
        <w:t>y, neadekvátny, nezodpovedajúci</w:t>
      </w:r>
    </w:p>
    <w:p w:rsidR="00B65505" w:rsidRPr="00113079" w:rsidRDefault="00BA424B" w:rsidP="00B6550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4206 personálne obsadenie - neadekvátne, nezodpovedajúce</w:t>
      </w:r>
    </w:p>
    <w:p w:rsidR="00B65505" w:rsidRPr="00113079" w:rsidRDefault="00BA424B" w:rsidP="00B6550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4207 analýza procesu - neadekvátna, nesprávna</w:t>
      </w:r>
    </w:p>
    <w:p w:rsidR="00B65505" w:rsidRPr="00113079" w:rsidRDefault="00B65505" w:rsidP="00B6550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13079">
        <w:rPr>
          <w:color w:val="000000"/>
          <w:sz w:val="22"/>
          <w:szCs w:val="22"/>
        </w:rPr>
        <w:t xml:space="preserve">4208 projekt </w:t>
      </w:r>
      <w:r w:rsidR="00BA424B">
        <w:rPr>
          <w:color w:val="000000"/>
          <w:sz w:val="22"/>
          <w:szCs w:val="22"/>
        </w:rPr>
        <w:t>prevádzkarne/vybavenia/systému - neadekvátny, nezodpovedajúci</w:t>
      </w:r>
    </w:p>
    <w:p w:rsidR="00B65505" w:rsidRPr="00113079" w:rsidRDefault="00B65505" w:rsidP="00B6550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13079">
        <w:rPr>
          <w:color w:val="000000"/>
          <w:sz w:val="22"/>
          <w:szCs w:val="22"/>
        </w:rPr>
        <w:t>4209 u</w:t>
      </w:r>
      <w:r w:rsidR="00BA424B">
        <w:rPr>
          <w:color w:val="000000"/>
          <w:sz w:val="22"/>
          <w:szCs w:val="22"/>
        </w:rPr>
        <w:t>žívateľská nevhodnosť - prístroj, systém a podobne</w:t>
      </w:r>
    </w:p>
    <w:p w:rsidR="00B65505" w:rsidRPr="00113079" w:rsidRDefault="00BA424B" w:rsidP="00B6550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4210 výroba/konštrukcia - neadekvátna, nezodpovedajúca</w:t>
      </w:r>
    </w:p>
    <w:p w:rsidR="00B65505" w:rsidRPr="00113079" w:rsidRDefault="00BA424B" w:rsidP="00B6550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4211 inštalácia - neadekvátna, nezodpovedajúca</w:t>
      </w:r>
    </w:p>
    <w:p w:rsidR="00B65505" w:rsidRPr="00113079" w:rsidRDefault="00B65505" w:rsidP="00B6550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13079">
        <w:rPr>
          <w:color w:val="000000"/>
          <w:sz w:val="22"/>
          <w:szCs w:val="22"/>
        </w:rPr>
        <w:t>4</w:t>
      </w:r>
      <w:r w:rsidR="00BA424B">
        <w:rPr>
          <w:color w:val="000000"/>
          <w:sz w:val="22"/>
          <w:szCs w:val="22"/>
        </w:rPr>
        <w:t xml:space="preserve">212 izolácia vybavenia/systému - </w:t>
      </w:r>
      <w:r w:rsidRPr="00113079">
        <w:rPr>
          <w:color w:val="000000"/>
          <w:sz w:val="22"/>
          <w:szCs w:val="22"/>
        </w:rPr>
        <w:t>žiadn</w:t>
      </w:r>
      <w:r w:rsidR="00BA424B">
        <w:rPr>
          <w:color w:val="000000"/>
          <w:sz w:val="22"/>
          <w:szCs w:val="22"/>
        </w:rPr>
        <w:t>a, neadekvátna, nezodpovedajúca</w:t>
      </w:r>
    </w:p>
    <w:p w:rsidR="00B65505" w:rsidRPr="00113079" w:rsidRDefault="00BA424B" w:rsidP="00B6550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4213 údržba/opravy - </w:t>
      </w:r>
      <w:r w:rsidR="00B65505" w:rsidRPr="00113079">
        <w:rPr>
          <w:color w:val="000000"/>
          <w:sz w:val="22"/>
          <w:szCs w:val="22"/>
        </w:rPr>
        <w:t>žiadne, neadekvát</w:t>
      </w:r>
      <w:r>
        <w:rPr>
          <w:color w:val="000000"/>
          <w:sz w:val="22"/>
          <w:szCs w:val="22"/>
        </w:rPr>
        <w:t>ne, nezodpovedajúce</w:t>
      </w:r>
    </w:p>
    <w:p w:rsidR="00B65505" w:rsidRPr="00113079" w:rsidRDefault="00B65505" w:rsidP="00B6550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13079">
        <w:rPr>
          <w:color w:val="000000"/>
          <w:sz w:val="22"/>
          <w:szCs w:val="22"/>
        </w:rPr>
        <w:t>421</w:t>
      </w:r>
      <w:r w:rsidR="00BA424B">
        <w:rPr>
          <w:color w:val="000000"/>
          <w:sz w:val="22"/>
          <w:szCs w:val="22"/>
        </w:rPr>
        <w:t xml:space="preserve">4 testovanie/inšpekcie/záznamy - </w:t>
      </w:r>
      <w:r w:rsidRPr="00113079">
        <w:rPr>
          <w:color w:val="000000"/>
          <w:sz w:val="22"/>
          <w:szCs w:val="22"/>
        </w:rPr>
        <w:t>žiadn</w:t>
      </w:r>
      <w:r w:rsidR="00BA424B">
        <w:rPr>
          <w:color w:val="000000"/>
          <w:sz w:val="22"/>
          <w:szCs w:val="22"/>
        </w:rPr>
        <w:t>e, neadekvátne, nezodpovedajúce</w:t>
      </w:r>
    </w:p>
    <w:p w:rsidR="00B65505" w:rsidRDefault="00B65505" w:rsidP="00B6550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A424B" w:rsidRPr="00113079" w:rsidRDefault="00BA424B" w:rsidP="00B6550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105AA" w:rsidRDefault="000105AA" w:rsidP="00B6550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B65505" w:rsidRPr="00113079" w:rsidRDefault="00B65505" w:rsidP="00B6550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113079">
        <w:rPr>
          <w:b/>
          <w:bCs/>
          <w:color w:val="000000"/>
          <w:sz w:val="22"/>
          <w:szCs w:val="22"/>
        </w:rPr>
        <w:t>Vonkajšie 43</w:t>
      </w:r>
    </w:p>
    <w:p w:rsidR="00B65505" w:rsidRPr="00113079" w:rsidRDefault="00BA424B" w:rsidP="00B6550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4301 prírodná udalosť - počasie, teplota, zemetrasenie</w:t>
      </w:r>
    </w:p>
    <w:p w:rsidR="00B65505" w:rsidRPr="00113079" w:rsidRDefault="00B65505" w:rsidP="00B6550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13079">
        <w:rPr>
          <w:color w:val="000000"/>
          <w:sz w:val="22"/>
          <w:szCs w:val="22"/>
        </w:rPr>
        <w:t>4302 dominový účinok inej havárie</w:t>
      </w:r>
    </w:p>
    <w:p w:rsidR="00B65505" w:rsidRPr="00113079" w:rsidRDefault="00B65505" w:rsidP="00B6550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13079">
        <w:rPr>
          <w:color w:val="000000"/>
          <w:sz w:val="22"/>
          <w:szCs w:val="22"/>
        </w:rPr>
        <w:t>4303 dopravná nehoda</w:t>
      </w:r>
    </w:p>
    <w:p w:rsidR="00B65505" w:rsidRPr="00113079" w:rsidRDefault="00B65505" w:rsidP="00B6550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13079">
        <w:rPr>
          <w:color w:val="000000"/>
          <w:sz w:val="22"/>
          <w:szCs w:val="22"/>
        </w:rPr>
        <w:t>4304 náraz predmetu</w:t>
      </w:r>
    </w:p>
    <w:p w:rsidR="00B65505" w:rsidRPr="00113079" w:rsidRDefault="00B65505" w:rsidP="00B6550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13079">
        <w:rPr>
          <w:color w:val="000000"/>
          <w:sz w:val="22"/>
          <w:szCs w:val="22"/>
        </w:rPr>
        <w:t>4305 zlyhanie roz</w:t>
      </w:r>
      <w:r w:rsidR="00BA424B">
        <w:rPr>
          <w:color w:val="000000"/>
          <w:sz w:val="22"/>
          <w:szCs w:val="22"/>
        </w:rPr>
        <w:t xml:space="preserve">vodného systému - </w:t>
      </w:r>
      <w:r w:rsidRPr="00113079">
        <w:rPr>
          <w:color w:val="000000"/>
          <w:sz w:val="22"/>
          <w:szCs w:val="22"/>
        </w:rPr>
        <w:t>e</w:t>
      </w:r>
      <w:r w:rsidR="00BA424B">
        <w:rPr>
          <w:color w:val="000000"/>
          <w:sz w:val="22"/>
          <w:szCs w:val="22"/>
        </w:rPr>
        <w:t>lektrina, plyn, voda, para a podobne</w:t>
      </w:r>
    </w:p>
    <w:p w:rsidR="00B65505" w:rsidRPr="00113079" w:rsidRDefault="00B65505" w:rsidP="00B6550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13079">
        <w:rPr>
          <w:color w:val="000000"/>
          <w:sz w:val="22"/>
          <w:szCs w:val="22"/>
        </w:rPr>
        <w:t>4306 nedostatočná ochrana a zabezpečenie podniku</w:t>
      </w:r>
    </w:p>
    <w:p w:rsidR="00B65505" w:rsidRPr="00113079" w:rsidRDefault="00B65505" w:rsidP="00B6550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65505" w:rsidRPr="00113079" w:rsidRDefault="00B65505" w:rsidP="00B6550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113079">
        <w:rPr>
          <w:b/>
          <w:bCs/>
          <w:color w:val="000000"/>
          <w:sz w:val="22"/>
          <w:szCs w:val="22"/>
        </w:rPr>
        <w:t>Ľudský faktor 44</w:t>
      </w:r>
    </w:p>
    <w:p w:rsidR="00B65505" w:rsidRPr="00113079" w:rsidRDefault="00B65505" w:rsidP="00B6550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13079">
        <w:rPr>
          <w:color w:val="000000"/>
          <w:sz w:val="22"/>
          <w:szCs w:val="22"/>
        </w:rPr>
        <w:t>4401 chyba prevádzkovateľa</w:t>
      </w:r>
    </w:p>
    <w:p w:rsidR="00B65505" w:rsidRPr="00113079" w:rsidRDefault="00B65505" w:rsidP="00B6550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13079">
        <w:rPr>
          <w:color w:val="000000"/>
          <w:sz w:val="22"/>
          <w:szCs w:val="22"/>
        </w:rPr>
        <w:t xml:space="preserve">4402 </w:t>
      </w:r>
      <w:r w:rsidR="00BA424B">
        <w:rPr>
          <w:color w:val="000000"/>
          <w:sz w:val="22"/>
          <w:szCs w:val="22"/>
        </w:rPr>
        <w:t xml:space="preserve">zdravotný stav prevádzkovateľa - </w:t>
      </w:r>
      <w:r w:rsidRPr="00113079">
        <w:rPr>
          <w:color w:val="000000"/>
          <w:sz w:val="22"/>
          <w:szCs w:val="22"/>
        </w:rPr>
        <w:t>vráta</w:t>
      </w:r>
      <w:r w:rsidR="00BA424B">
        <w:rPr>
          <w:color w:val="000000"/>
          <w:sz w:val="22"/>
          <w:szCs w:val="22"/>
        </w:rPr>
        <w:t>ne ochorení, otravy, smrti a podobne</w:t>
      </w:r>
    </w:p>
    <w:p w:rsidR="00B65505" w:rsidRPr="00113079" w:rsidRDefault="00B65505" w:rsidP="00B6550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13079">
        <w:rPr>
          <w:color w:val="000000"/>
          <w:sz w:val="22"/>
          <w:szCs w:val="22"/>
        </w:rPr>
        <w:t>4403 zámerné neuposlúchnutie/odmietnutie vykonania povinnosti</w:t>
      </w:r>
    </w:p>
    <w:p w:rsidR="00B65505" w:rsidRPr="00113079" w:rsidRDefault="00B65505" w:rsidP="00B6550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13079">
        <w:rPr>
          <w:color w:val="000000"/>
          <w:sz w:val="22"/>
          <w:szCs w:val="22"/>
        </w:rPr>
        <w:t xml:space="preserve">4404 </w:t>
      </w:r>
      <w:r>
        <w:rPr>
          <w:color w:val="000000"/>
          <w:sz w:val="22"/>
          <w:szCs w:val="22"/>
        </w:rPr>
        <w:t>úmysel</w:t>
      </w:r>
      <w:r w:rsidRPr="00113079">
        <w:rPr>
          <w:color w:val="000000"/>
          <w:sz w:val="22"/>
          <w:szCs w:val="22"/>
        </w:rPr>
        <w:t>ný zásah</w:t>
      </w:r>
    </w:p>
    <w:p w:rsidR="00B65505" w:rsidRPr="00113079" w:rsidRDefault="00B65505" w:rsidP="00B6550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65505" w:rsidRPr="00113079" w:rsidRDefault="00B65505" w:rsidP="00B6550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113079">
        <w:rPr>
          <w:b/>
          <w:bCs/>
          <w:color w:val="000000"/>
          <w:sz w:val="22"/>
          <w:szCs w:val="22"/>
        </w:rPr>
        <w:t>Iné 45</w:t>
      </w:r>
    </w:p>
    <w:p w:rsidR="00B65505" w:rsidRPr="00113079" w:rsidRDefault="00B65505" w:rsidP="00B6550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13079">
        <w:rPr>
          <w:color w:val="000000"/>
          <w:sz w:val="22"/>
          <w:szCs w:val="22"/>
        </w:rPr>
        <w:t>4501 neidentifikované</w:t>
      </w:r>
    </w:p>
    <w:p w:rsidR="00B65505" w:rsidRPr="00113079" w:rsidRDefault="00B65505" w:rsidP="00B6550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13079">
        <w:rPr>
          <w:color w:val="000000"/>
          <w:sz w:val="22"/>
          <w:szCs w:val="22"/>
        </w:rPr>
        <w:t>4502 iné</w:t>
      </w:r>
    </w:p>
    <w:p w:rsidR="00B65505" w:rsidRPr="00113079" w:rsidRDefault="00B65505" w:rsidP="00B6550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B65505" w:rsidRPr="00113079" w:rsidRDefault="00B65505" w:rsidP="00B6550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113079">
        <w:rPr>
          <w:b/>
          <w:bCs/>
          <w:color w:val="000000"/>
          <w:sz w:val="22"/>
          <w:szCs w:val="22"/>
        </w:rPr>
        <w:t>Kód 5 – ZLOŽKY ŽIVOTNÉHO PROSTREDIA</w:t>
      </w:r>
    </w:p>
    <w:p w:rsidR="00B65505" w:rsidRPr="00113079" w:rsidRDefault="00B65505" w:rsidP="00B65505">
      <w:pPr>
        <w:autoSpaceDE w:val="0"/>
        <w:autoSpaceDN w:val="0"/>
        <w:adjustRightInd w:val="0"/>
        <w:spacing w:before="20"/>
        <w:rPr>
          <w:b/>
          <w:bCs/>
          <w:color w:val="000000"/>
          <w:sz w:val="22"/>
          <w:szCs w:val="22"/>
        </w:rPr>
      </w:pPr>
      <w:r w:rsidRPr="00113079">
        <w:rPr>
          <w:b/>
          <w:bCs/>
          <w:color w:val="000000"/>
          <w:sz w:val="22"/>
          <w:szCs w:val="22"/>
        </w:rPr>
        <w:t>Vnútrozemské 51</w:t>
      </w:r>
    </w:p>
    <w:p w:rsidR="00B65505" w:rsidRPr="00113079" w:rsidRDefault="00B65505" w:rsidP="00B6550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13079">
        <w:rPr>
          <w:color w:val="000000"/>
          <w:sz w:val="22"/>
          <w:szCs w:val="22"/>
        </w:rPr>
        <w:t>5101 metropolitná výstavba</w:t>
      </w:r>
    </w:p>
    <w:p w:rsidR="00B65505" w:rsidRPr="00113079" w:rsidRDefault="00B65505" w:rsidP="00B6550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13079">
        <w:rPr>
          <w:color w:val="000000"/>
          <w:sz w:val="22"/>
          <w:szCs w:val="22"/>
        </w:rPr>
        <w:t>5102 mestská výstavba</w:t>
      </w:r>
    </w:p>
    <w:p w:rsidR="00B65505" w:rsidRPr="00113079" w:rsidRDefault="00B65505" w:rsidP="00B6550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13079">
        <w:rPr>
          <w:color w:val="000000"/>
          <w:sz w:val="22"/>
          <w:szCs w:val="22"/>
        </w:rPr>
        <w:t>5103 vidiecka výstavba</w:t>
      </w:r>
    </w:p>
    <w:p w:rsidR="00B65505" w:rsidRPr="00113079" w:rsidRDefault="00B65505" w:rsidP="00B6550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13079">
        <w:rPr>
          <w:color w:val="000000"/>
          <w:sz w:val="22"/>
          <w:szCs w:val="22"/>
        </w:rPr>
        <w:t>5104 parky/spoločné priestranstvá</w:t>
      </w:r>
    </w:p>
    <w:p w:rsidR="00B65505" w:rsidRPr="00113079" w:rsidRDefault="00B65505" w:rsidP="00B6550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13079">
        <w:rPr>
          <w:color w:val="000000"/>
          <w:sz w:val="22"/>
          <w:szCs w:val="22"/>
        </w:rPr>
        <w:t>5105 trávnaté plochy/pasienky/lúky</w:t>
      </w:r>
    </w:p>
    <w:p w:rsidR="00B65505" w:rsidRPr="00113079" w:rsidRDefault="00B65505" w:rsidP="00B6550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13079">
        <w:rPr>
          <w:color w:val="000000"/>
          <w:sz w:val="22"/>
          <w:szCs w:val="22"/>
        </w:rPr>
        <w:t>5106 orná pôda/poľnohospodárske kultúry/vinice/sady</w:t>
      </w:r>
    </w:p>
    <w:p w:rsidR="00B65505" w:rsidRPr="00113079" w:rsidRDefault="00B65505" w:rsidP="00B6550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13079">
        <w:rPr>
          <w:color w:val="000000"/>
          <w:sz w:val="22"/>
          <w:szCs w:val="22"/>
        </w:rPr>
        <w:t>5107 lesy prevažne alebo úplne umelo vysadené</w:t>
      </w:r>
    </w:p>
    <w:p w:rsidR="00B65505" w:rsidRPr="00113079" w:rsidRDefault="00B65505" w:rsidP="00B6550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13079">
        <w:rPr>
          <w:color w:val="000000"/>
          <w:sz w:val="22"/>
          <w:szCs w:val="22"/>
        </w:rPr>
        <w:t>5108 lesy prevažne alebo úplne prírodné</w:t>
      </w:r>
    </w:p>
    <w:p w:rsidR="00B65505" w:rsidRPr="00113079" w:rsidRDefault="00B65505" w:rsidP="00B6550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13079">
        <w:rPr>
          <w:color w:val="000000"/>
          <w:sz w:val="22"/>
          <w:szCs w:val="22"/>
        </w:rPr>
        <w:t>5109 rašeliniská/vresoviská/horská vegetácia</w:t>
      </w:r>
    </w:p>
    <w:p w:rsidR="00B65505" w:rsidRPr="00113079" w:rsidRDefault="00B65505" w:rsidP="00B6550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13079">
        <w:rPr>
          <w:color w:val="000000"/>
          <w:sz w:val="22"/>
          <w:szCs w:val="22"/>
        </w:rPr>
        <w:t>5110 močiare/plochy s </w:t>
      </w:r>
      <w:r>
        <w:rPr>
          <w:color w:val="000000"/>
          <w:sz w:val="22"/>
          <w:szCs w:val="22"/>
        </w:rPr>
        <w:t>tŕstím</w:t>
      </w:r>
    </w:p>
    <w:p w:rsidR="00B65505" w:rsidRPr="00113079" w:rsidRDefault="00B65505" w:rsidP="00B6550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65505" w:rsidRPr="00113079" w:rsidRDefault="00B65505" w:rsidP="00B6550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113079">
        <w:rPr>
          <w:b/>
          <w:bCs/>
          <w:color w:val="000000"/>
          <w:sz w:val="22"/>
          <w:szCs w:val="22"/>
        </w:rPr>
        <w:t>Sladkovodné 52</w:t>
      </w:r>
    </w:p>
    <w:p w:rsidR="00B65505" w:rsidRPr="00113079" w:rsidRDefault="00B65505" w:rsidP="00B6550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13079">
        <w:rPr>
          <w:color w:val="000000"/>
          <w:sz w:val="22"/>
          <w:szCs w:val="22"/>
        </w:rPr>
        <w:t xml:space="preserve">5201 </w:t>
      </w:r>
      <w:r>
        <w:rPr>
          <w:color w:val="000000"/>
          <w:sz w:val="22"/>
          <w:szCs w:val="22"/>
        </w:rPr>
        <w:t>vodná stavba</w:t>
      </w:r>
    </w:p>
    <w:p w:rsidR="00B65505" w:rsidRPr="00113079" w:rsidRDefault="00B65505" w:rsidP="00B6550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13079">
        <w:rPr>
          <w:color w:val="000000"/>
          <w:sz w:val="22"/>
          <w:szCs w:val="22"/>
        </w:rPr>
        <w:t>5202 rybník/jazero</w:t>
      </w:r>
    </w:p>
    <w:p w:rsidR="00B65505" w:rsidRPr="00113079" w:rsidRDefault="00B65505" w:rsidP="00B6550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13079">
        <w:rPr>
          <w:color w:val="000000"/>
          <w:sz w:val="22"/>
          <w:szCs w:val="22"/>
        </w:rPr>
        <w:lastRenderedPageBreak/>
        <w:t>5203 potok/prítok</w:t>
      </w:r>
    </w:p>
    <w:p w:rsidR="00B65505" w:rsidRPr="00113079" w:rsidRDefault="00B65505" w:rsidP="00B6550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13079">
        <w:rPr>
          <w:color w:val="000000"/>
          <w:sz w:val="22"/>
          <w:szCs w:val="22"/>
        </w:rPr>
        <w:t>5204 rieka</w:t>
      </w:r>
    </w:p>
    <w:p w:rsidR="00B65505" w:rsidRPr="00113079" w:rsidRDefault="00B65505" w:rsidP="00B6550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65505" w:rsidRPr="00113079" w:rsidRDefault="00B65505" w:rsidP="00B6550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113079">
        <w:rPr>
          <w:b/>
          <w:bCs/>
          <w:color w:val="000000"/>
          <w:sz w:val="22"/>
          <w:szCs w:val="22"/>
        </w:rPr>
        <w:t>Pobrežné 53</w:t>
      </w:r>
    </w:p>
    <w:p w:rsidR="00B65505" w:rsidRPr="00113079" w:rsidRDefault="00B65505" w:rsidP="00B6550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13079">
        <w:rPr>
          <w:color w:val="000000"/>
          <w:sz w:val="22"/>
          <w:szCs w:val="22"/>
        </w:rPr>
        <w:t>5301 slané močiare/blatá</w:t>
      </w:r>
    </w:p>
    <w:p w:rsidR="00B65505" w:rsidRPr="00113079" w:rsidRDefault="00B65505" w:rsidP="00B6550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13079">
        <w:rPr>
          <w:color w:val="000000"/>
          <w:sz w:val="22"/>
          <w:szCs w:val="22"/>
        </w:rPr>
        <w:t>5302 piesok/duny/dunové depresie</w:t>
      </w:r>
    </w:p>
    <w:p w:rsidR="00B65505" w:rsidRPr="00113079" w:rsidRDefault="00B65505" w:rsidP="00B6550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13079">
        <w:rPr>
          <w:color w:val="000000"/>
          <w:sz w:val="22"/>
          <w:szCs w:val="22"/>
        </w:rPr>
        <w:t>5303 štrkový breh, pláž</w:t>
      </w:r>
    </w:p>
    <w:p w:rsidR="00B65505" w:rsidRPr="00113079" w:rsidRDefault="00B65505" w:rsidP="00B6550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13079">
        <w:rPr>
          <w:color w:val="000000"/>
          <w:sz w:val="22"/>
          <w:szCs w:val="22"/>
        </w:rPr>
        <w:t>5304 skalnatý breh</w:t>
      </w:r>
    </w:p>
    <w:p w:rsidR="00B65505" w:rsidRPr="00113079" w:rsidRDefault="00B65505" w:rsidP="00B6550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65505" w:rsidRPr="00113079" w:rsidRDefault="00B65505" w:rsidP="00B6550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113079">
        <w:rPr>
          <w:b/>
          <w:bCs/>
          <w:color w:val="000000"/>
          <w:sz w:val="22"/>
          <w:szCs w:val="22"/>
        </w:rPr>
        <w:t>Morské 54</w:t>
      </w:r>
    </w:p>
    <w:p w:rsidR="00B65505" w:rsidRPr="00113079" w:rsidRDefault="00B65505" w:rsidP="00B6550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13079">
        <w:rPr>
          <w:color w:val="000000"/>
          <w:sz w:val="22"/>
          <w:szCs w:val="22"/>
        </w:rPr>
        <w:t>5401 slané lagúny</w:t>
      </w:r>
    </w:p>
    <w:p w:rsidR="00B65505" w:rsidRPr="00113079" w:rsidRDefault="00B65505" w:rsidP="00B6550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13079">
        <w:rPr>
          <w:color w:val="000000"/>
          <w:sz w:val="22"/>
          <w:szCs w:val="22"/>
        </w:rPr>
        <w:t>5402 ústie</w:t>
      </w:r>
    </w:p>
    <w:p w:rsidR="00B65505" w:rsidRPr="00113079" w:rsidRDefault="00B65505" w:rsidP="00B6550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13079">
        <w:rPr>
          <w:color w:val="000000"/>
          <w:sz w:val="22"/>
          <w:szCs w:val="22"/>
        </w:rPr>
        <w:t>5403 otvorené more/morské dno</w:t>
      </w:r>
    </w:p>
    <w:p w:rsidR="00B65505" w:rsidRPr="00113079" w:rsidRDefault="00B65505" w:rsidP="00B6550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65505" w:rsidRPr="00113079" w:rsidRDefault="00B65505" w:rsidP="00B6550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113079">
        <w:rPr>
          <w:b/>
          <w:bCs/>
          <w:color w:val="000000"/>
          <w:sz w:val="22"/>
          <w:szCs w:val="22"/>
        </w:rPr>
        <w:t>Iné 55</w:t>
      </w:r>
    </w:p>
    <w:p w:rsidR="00B65505" w:rsidRPr="00113079" w:rsidRDefault="00B65505" w:rsidP="00B6550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13079">
        <w:rPr>
          <w:color w:val="000000"/>
          <w:sz w:val="22"/>
          <w:szCs w:val="22"/>
        </w:rPr>
        <w:t>5501 iné</w:t>
      </w:r>
    </w:p>
    <w:p w:rsidR="00B65505" w:rsidRPr="00113079" w:rsidRDefault="00B65505" w:rsidP="00B6550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65505" w:rsidRPr="00113079" w:rsidRDefault="00B65505" w:rsidP="00B6550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113079">
        <w:rPr>
          <w:b/>
          <w:bCs/>
          <w:color w:val="000000"/>
          <w:sz w:val="22"/>
          <w:szCs w:val="22"/>
        </w:rPr>
        <w:t>Kód 6 – HAVARIJNÉ OPATRENIA</w:t>
      </w:r>
    </w:p>
    <w:p w:rsidR="00B65505" w:rsidRPr="00113079" w:rsidRDefault="00B65505" w:rsidP="00B65505">
      <w:pPr>
        <w:autoSpaceDE w:val="0"/>
        <w:autoSpaceDN w:val="0"/>
        <w:adjustRightInd w:val="0"/>
        <w:spacing w:before="20"/>
        <w:rPr>
          <w:b/>
          <w:bCs/>
          <w:color w:val="000000"/>
          <w:sz w:val="22"/>
          <w:szCs w:val="22"/>
        </w:rPr>
      </w:pPr>
      <w:r w:rsidRPr="00113079">
        <w:rPr>
          <w:b/>
          <w:bCs/>
          <w:color w:val="000000"/>
          <w:sz w:val="22"/>
          <w:szCs w:val="22"/>
        </w:rPr>
        <w:t>Vnútorné systémy 61</w:t>
      </w:r>
    </w:p>
    <w:p w:rsidR="00B65505" w:rsidRPr="00113079" w:rsidRDefault="00B65505" w:rsidP="00B6550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13079">
        <w:rPr>
          <w:color w:val="000000"/>
          <w:sz w:val="22"/>
          <w:szCs w:val="22"/>
        </w:rPr>
        <w:t>6101 prehodnotenie riadenia/organizácie</w:t>
      </w:r>
    </w:p>
    <w:p w:rsidR="00B65505" w:rsidRPr="00113079" w:rsidRDefault="00BA424B" w:rsidP="00B6550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6102 hasiace systémy - vodná clona, monitory a podobne</w:t>
      </w:r>
    </w:p>
    <w:p w:rsidR="00B65505" w:rsidRPr="00113079" w:rsidRDefault="00BA424B" w:rsidP="00B6550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6103 </w:t>
      </w:r>
      <w:proofErr w:type="spellStart"/>
      <w:r>
        <w:rPr>
          <w:color w:val="000000"/>
          <w:sz w:val="22"/>
          <w:szCs w:val="22"/>
        </w:rPr>
        <w:t>inertizujúce</w:t>
      </w:r>
      <w:proofErr w:type="spellEnd"/>
      <w:r>
        <w:rPr>
          <w:color w:val="000000"/>
          <w:sz w:val="22"/>
          <w:szCs w:val="22"/>
        </w:rPr>
        <w:t xml:space="preserve"> systémy - pena, inertný plyn a podobne</w:t>
      </w:r>
    </w:p>
    <w:p w:rsidR="00B65505" w:rsidRPr="00113079" w:rsidRDefault="00B65505" w:rsidP="00B6550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13079">
        <w:rPr>
          <w:color w:val="000000"/>
          <w:sz w:val="22"/>
          <w:szCs w:val="22"/>
        </w:rPr>
        <w:t>6104 postupy núdzového odstavenia prevádzky</w:t>
      </w:r>
    </w:p>
    <w:p w:rsidR="00B65505" w:rsidRPr="00113079" w:rsidRDefault="00B65505" w:rsidP="00B6550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13079">
        <w:rPr>
          <w:color w:val="000000"/>
          <w:sz w:val="22"/>
          <w:szCs w:val="22"/>
        </w:rPr>
        <w:t>6105 druhotné t</w:t>
      </w:r>
      <w:r w:rsidR="00BA424B">
        <w:rPr>
          <w:color w:val="000000"/>
          <w:sz w:val="22"/>
          <w:szCs w:val="22"/>
        </w:rPr>
        <w:t>esnenie, zachytávanie - hrádze, záchytné nádoby a podobne</w:t>
      </w:r>
    </w:p>
    <w:p w:rsidR="00B65505" w:rsidRPr="00113079" w:rsidRDefault="00B65505" w:rsidP="00B6550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13079">
        <w:rPr>
          <w:color w:val="000000"/>
          <w:sz w:val="22"/>
          <w:szCs w:val="22"/>
        </w:rPr>
        <w:t>6106 sirény</w:t>
      </w:r>
    </w:p>
    <w:p w:rsidR="00B65505" w:rsidRPr="00113079" w:rsidRDefault="00B65505" w:rsidP="00B6550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13079">
        <w:rPr>
          <w:color w:val="000000"/>
          <w:sz w:val="22"/>
          <w:szCs w:val="22"/>
        </w:rPr>
        <w:t>61</w:t>
      </w:r>
      <w:r w:rsidR="00BA424B">
        <w:rPr>
          <w:color w:val="000000"/>
          <w:sz w:val="22"/>
          <w:szCs w:val="22"/>
        </w:rPr>
        <w:t>07 podnikové havarijné skupiny - požiarna, zdravotná a podobne</w:t>
      </w:r>
    </w:p>
    <w:p w:rsidR="00B65505" w:rsidRPr="00113079" w:rsidRDefault="00B65505" w:rsidP="00B6550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13079">
        <w:rPr>
          <w:color w:val="000000"/>
          <w:sz w:val="22"/>
          <w:szCs w:val="22"/>
        </w:rPr>
        <w:t>6108 kontrola odtoku požiarnej vody</w:t>
      </w:r>
    </w:p>
    <w:p w:rsidR="00B65505" w:rsidRPr="00113079" w:rsidRDefault="00B65505" w:rsidP="00B6550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13079">
        <w:rPr>
          <w:color w:val="000000"/>
          <w:sz w:val="22"/>
          <w:szCs w:val="22"/>
        </w:rPr>
        <w:t>6109 detekcia plynov, predpoveď/odhad množstva/rozptýlenia</w:t>
      </w:r>
    </w:p>
    <w:p w:rsidR="00B65505" w:rsidRPr="00113079" w:rsidRDefault="00BA424B" w:rsidP="00B6550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6110 signál „všetko čisté“ - </w:t>
      </w:r>
      <w:r w:rsidR="00B65505" w:rsidRPr="00113079">
        <w:rPr>
          <w:color w:val="000000"/>
          <w:sz w:val="22"/>
          <w:szCs w:val="22"/>
        </w:rPr>
        <w:t xml:space="preserve">akustický koniec </w:t>
      </w:r>
      <w:r w:rsidR="00B65505">
        <w:rPr>
          <w:color w:val="000000"/>
          <w:sz w:val="22"/>
          <w:szCs w:val="22"/>
        </w:rPr>
        <w:t>varovania</w:t>
      </w:r>
    </w:p>
    <w:p w:rsidR="00B65505" w:rsidRPr="00113079" w:rsidRDefault="00B65505" w:rsidP="00B6550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65505" w:rsidRPr="00113079" w:rsidRDefault="00B65505" w:rsidP="00B6550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113079">
        <w:rPr>
          <w:b/>
          <w:bCs/>
          <w:color w:val="000000"/>
          <w:sz w:val="22"/>
          <w:szCs w:val="22"/>
        </w:rPr>
        <w:t>Vonkajšie systémy 62</w:t>
      </w:r>
    </w:p>
    <w:p w:rsidR="00B65505" w:rsidRPr="00113079" w:rsidRDefault="00B65505" w:rsidP="00B6550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13079">
        <w:rPr>
          <w:color w:val="000000"/>
          <w:sz w:val="22"/>
          <w:szCs w:val="22"/>
        </w:rPr>
        <w:t>6201 externé požiarne útvary</w:t>
      </w:r>
    </w:p>
    <w:p w:rsidR="00B65505" w:rsidRPr="00113079" w:rsidRDefault="00B65505" w:rsidP="00B6550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13079">
        <w:rPr>
          <w:color w:val="000000"/>
          <w:sz w:val="22"/>
          <w:szCs w:val="22"/>
        </w:rPr>
        <w:t>6202 externá zdravotná/záchranná služba</w:t>
      </w:r>
    </w:p>
    <w:p w:rsidR="00B65505" w:rsidRPr="00113079" w:rsidRDefault="00B65505" w:rsidP="00B6550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13079">
        <w:rPr>
          <w:color w:val="000000"/>
          <w:sz w:val="22"/>
          <w:szCs w:val="22"/>
        </w:rPr>
        <w:t>6203 policajný zásah</w:t>
      </w:r>
    </w:p>
    <w:p w:rsidR="00B65505" w:rsidRPr="00113079" w:rsidRDefault="00B65505" w:rsidP="00B6550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13079">
        <w:rPr>
          <w:color w:val="000000"/>
          <w:sz w:val="22"/>
          <w:szCs w:val="22"/>
        </w:rPr>
        <w:t>6204 vojenský zásah</w:t>
      </w:r>
    </w:p>
    <w:p w:rsidR="00B65505" w:rsidRPr="00113079" w:rsidRDefault="00B65505" w:rsidP="00B6550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13079">
        <w:rPr>
          <w:color w:val="000000"/>
          <w:sz w:val="22"/>
          <w:szCs w:val="22"/>
        </w:rPr>
        <w:lastRenderedPageBreak/>
        <w:t>6205 vodohospodársky orgán/mobilizácia ostatných externých špecialistov</w:t>
      </w:r>
    </w:p>
    <w:p w:rsidR="00B65505" w:rsidRPr="00113079" w:rsidRDefault="00B65505" w:rsidP="00B6550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13079">
        <w:rPr>
          <w:color w:val="000000"/>
          <w:sz w:val="22"/>
          <w:szCs w:val="22"/>
        </w:rPr>
        <w:t>6206 aktivizácia dobrovoľných organizácií</w:t>
      </w:r>
    </w:p>
    <w:p w:rsidR="00B65505" w:rsidRPr="00113079" w:rsidRDefault="00BA424B" w:rsidP="00B6550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6207 riadenie davu - más</w:t>
      </w:r>
      <w:r w:rsidR="00B65505" w:rsidRPr="00113079">
        <w:rPr>
          <w:color w:val="000000"/>
          <w:sz w:val="22"/>
          <w:szCs w:val="22"/>
        </w:rPr>
        <w:t xml:space="preserve"> ľudí</w:t>
      </w:r>
    </w:p>
    <w:p w:rsidR="00B65505" w:rsidRPr="00113079" w:rsidRDefault="00B65505" w:rsidP="00B6550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13079">
        <w:rPr>
          <w:color w:val="000000"/>
          <w:sz w:val="22"/>
          <w:szCs w:val="22"/>
        </w:rPr>
        <w:t>6208 riadenie dopravy</w:t>
      </w:r>
    </w:p>
    <w:p w:rsidR="00B65505" w:rsidRPr="00BA424B" w:rsidRDefault="00B65505" w:rsidP="00B65505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B65505" w:rsidRPr="00113079" w:rsidRDefault="00B65505" w:rsidP="00B6550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Ochranné stavby</w:t>
      </w:r>
      <w:r w:rsidRPr="00113079">
        <w:rPr>
          <w:b/>
          <w:bCs/>
          <w:color w:val="000000"/>
          <w:sz w:val="22"/>
          <w:szCs w:val="22"/>
        </w:rPr>
        <w:t xml:space="preserve"> 63</w:t>
      </w:r>
    </w:p>
    <w:p w:rsidR="00B65505" w:rsidRPr="00113079" w:rsidRDefault="00B65505" w:rsidP="00B6550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13079">
        <w:rPr>
          <w:color w:val="000000"/>
          <w:sz w:val="22"/>
          <w:szCs w:val="22"/>
        </w:rPr>
        <w:t>6301 verejnosť upozornená priamo bezpečnostnou službou</w:t>
      </w:r>
    </w:p>
    <w:p w:rsidR="00B65505" w:rsidRPr="00113079" w:rsidRDefault="00B65505" w:rsidP="00B6550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13079">
        <w:rPr>
          <w:color w:val="000000"/>
          <w:sz w:val="22"/>
          <w:szCs w:val="22"/>
        </w:rPr>
        <w:t>6302 verejnosť upozornená prostredníctvom médií</w:t>
      </w:r>
    </w:p>
    <w:p w:rsidR="00BA424B" w:rsidRPr="00BA424B" w:rsidRDefault="00BA424B" w:rsidP="00B65505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B65505" w:rsidRPr="00113079" w:rsidRDefault="00B65505" w:rsidP="00B6550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113079">
        <w:rPr>
          <w:b/>
          <w:bCs/>
          <w:color w:val="000000"/>
          <w:sz w:val="22"/>
          <w:szCs w:val="22"/>
        </w:rPr>
        <w:t>Evakuácia 64</w:t>
      </w:r>
    </w:p>
    <w:p w:rsidR="00B65505" w:rsidRPr="00113079" w:rsidRDefault="00B65505" w:rsidP="00B6550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13079">
        <w:rPr>
          <w:color w:val="000000"/>
          <w:sz w:val="22"/>
          <w:szCs w:val="22"/>
        </w:rPr>
        <w:t>6401 všetci alebo väčšina prostredníctvom osobnej prepravy</w:t>
      </w:r>
    </w:p>
    <w:p w:rsidR="00B65505" w:rsidRPr="00113079" w:rsidRDefault="00B65505" w:rsidP="00B6550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13079">
        <w:rPr>
          <w:color w:val="000000"/>
          <w:sz w:val="22"/>
          <w:szCs w:val="22"/>
        </w:rPr>
        <w:t>6402 všetci alebo väčšina prostredníctvom organizovanej prepravy</w:t>
      </w:r>
    </w:p>
    <w:p w:rsidR="00B65505" w:rsidRPr="00113079" w:rsidRDefault="00B65505" w:rsidP="00B6550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13079">
        <w:rPr>
          <w:color w:val="000000"/>
          <w:sz w:val="22"/>
          <w:szCs w:val="22"/>
        </w:rPr>
        <w:t>6403 použitie organizovaných evakuačných centier</w:t>
      </w:r>
    </w:p>
    <w:p w:rsidR="00B65505" w:rsidRPr="00113079" w:rsidRDefault="00B65505" w:rsidP="00B6550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13079">
        <w:rPr>
          <w:color w:val="000000"/>
          <w:sz w:val="22"/>
          <w:szCs w:val="22"/>
        </w:rPr>
        <w:t>6404 návrat domov</w:t>
      </w:r>
    </w:p>
    <w:p w:rsidR="00B65505" w:rsidRPr="00BA424B" w:rsidRDefault="00B65505" w:rsidP="00B65505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B65505" w:rsidRPr="00113079" w:rsidRDefault="00B65505" w:rsidP="00B6550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113079">
        <w:rPr>
          <w:b/>
          <w:bCs/>
          <w:color w:val="000000"/>
          <w:sz w:val="22"/>
          <w:szCs w:val="22"/>
        </w:rPr>
        <w:t>Ochrana 65</w:t>
      </w:r>
    </w:p>
    <w:p w:rsidR="00B65505" w:rsidRPr="00113079" w:rsidRDefault="00B65505" w:rsidP="00B6550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13079">
        <w:rPr>
          <w:color w:val="000000"/>
          <w:sz w:val="22"/>
          <w:szCs w:val="22"/>
        </w:rPr>
        <w:t>6501 ukrytie</w:t>
      </w:r>
    </w:p>
    <w:p w:rsidR="00B65505" w:rsidRPr="00113079" w:rsidRDefault="00B65505" w:rsidP="00B6550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113079">
        <w:rPr>
          <w:color w:val="000000"/>
          <w:sz w:val="22"/>
          <w:szCs w:val="22"/>
        </w:rPr>
        <w:t>6502 prostriedky individuálnej ochrany</w:t>
      </w:r>
    </w:p>
    <w:p w:rsidR="00B65505" w:rsidRPr="00113079" w:rsidRDefault="00B65505" w:rsidP="000105AA">
      <w:pPr>
        <w:autoSpaceDE w:val="0"/>
        <w:autoSpaceDN w:val="0"/>
        <w:adjustRightInd w:val="0"/>
        <w:spacing w:line="120" w:lineRule="auto"/>
        <w:rPr>
          <w:b/>
          <w:bCs/>
          <w:color w:val="000000"/>
          <w:sz w:val="22"/>
          <w:szCs w:val="22"/>
        </w:rPr>
      </w:pPr>
    </w:p>
    <w:p w:rsidR="00B65505" w:rsidRPr="00113079" w:rsidRDefault="00B65505" w:rsidP="00B6550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113079">
        <w:rPr>
          <w:b/>
          <w:sz w:val="22"/>
          <w:szCs w:val="22"/>
          <w:shd w:val="clear" w:color="auto" w:fill="FFFFFF"/>
        </w:rPr>
        <w:t>Iné 66</w:t>
      </w:r>
    </w:p>
    <w:p w:rsidR="00B65505" w:rsidRPr="00113079" w:rsidRDefault="00B65505" w:rsidP="00B65505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113079">
        <w:rPr>
          <w:bCs/>
          <w:color w:val="000000"/>
          <w:sz w:val="22"/>
          <w:szCs w:val="22"/>
        </w:rPr>
        <w:t>6601 iné</w:t>
      </w:r>
    </w:p>
    <w:p w:rsidR="00B65505" w:rsidRPr="00113079" w:rsidRDefault="00B65505" w:rsidP="000105AA">
      <w:pPr>
        <w:autoSpaceDE w:val="0"/>
        <w:autoSpaceDN w:val="0"/>
        <w:adjustRightInd w:val="0"/>
        <w:spacing w:line="120" w:lineRule="auto"/>
        <w:rPr>
          <w:b/>
          <w:bCs/>
          <w:color w:val="000000"/>
          <w:sz w:val="22"/>
          <w:szCs w:val="22"/>
        </w:rPr>
      </w:pPr>
    </w:p>
    <w:p w:rsidR="00B65505" w:rsidRPr="00113079" w:rsidRDefault="00B65505" w:rsidP="00B65505">
      <w:pPr>
        <w:autoSpaceDE w:val="0"/>
        <w:autoSpaceDN w:val="0"/>
        <w:adjustRightInd w:val="0"/>
        <w:rPr>
          <w:b/>
          <w:bCs/>
          <w:caps/>
          <w:color w:val="000000"/>
          <w:sz w:val="22"/>
          <w:szCs w:val="22"/>
        </w:rPr>
      </w:pPr>
      <w:r w:rsidRPr="00113079">
        <w:rPr>
          <w:b/>
          <w:bCs/>
          <w:color w:val="000000"/>
          <w:sz w:val="22"/>
          <w:szCs w:val="22"/>
        </w:rPr>
        <w:t xml:space="preserve">Kód 7 – OPATRENIA </w:t>
      </w:r>
      <w:r w:rsidRPr="00113079">
        <w:rPr>
          <w:b/>
          <w:bCs/>
          <w:caps/>
          <w:color w:val="000000"/>
          <w:sz w:val="22"/>
          <w:szCs w:val="22"/>
        </w:rPr>
        <w:t>na zmiernenie strednodobých a dlhodobých následkov</w:t>
      </w:r>
    </w:p>
    <w:p w:rsidR="00B65505" w:rsidRPr="00113079" w:rsidRDefault="00B65505" w:rsidP="00B65505">
      <w:pPr>
        <w:autoSpaceDE w:val="0"/>
        <w:autoSpaceDN w:val="0"/>
        <w:adjustRightInd w:val="0"/>
        <w:spacing w:before="20"/>
        <w:rPr>
          <w:b/>
          <w:bCs/>
          <w:color w:val="000000"/>
          <w:sz w:val="22"/>
          <w:szCs w:val="22"/>
        </w:rPr>
      </w:pPr>
      <w:proofErr w:type="spellStart"/>
      <w:r w:rsidRPr="00113079">
        <w:rPr>
          <w:b/>
          <w:bCs/>
          <w:color w:val="000000"/>
          <w:sz w:val="22"/>
          <w:szCs w:val="22"/>
        </w:rPr>
        <w:t>Dekontaminácia</w:t>
      </w:r>
      <w:proofErr w:type="spellEnd"/>
      <w:r w:rsidRPr="00113079">
        <w:rPr>
          <w:b/>
          <w:bCs/>
          <w:color w:val="000000"/>
          <w:sz w:val="22"/>
          <w:szCs w:val="22"/>
        </w:rPr>
        <w:t xml:space="preserve"> 71</w:t>
      </w:r>
    </w:p>
    <w:p w:rsidR="00B65505" w:rsidRPr="00113079" w:rsidRDefault="00B65505" w:rsidP="00B6550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13079">
        <w:rPr>
          <w:color w:val="000000"/>
          <w:sz w:val="22"/>
          <w:szCs w:val="22"/>
        </w:rPr>
        <w:t>7101 pokračujúce šírenie látky</w:t>
      </w:r>
    </w:p>
    <w:p w:rsidR="00B65505" w:rsidRPr="00113079" w:rsidRDefault="00B65505" w:rsidP="00B6550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13079">
        <w:rPr>
          <w:color w:val="000000"/>
          <w:sz w:val="22"/>
          <w:szCs w:val="22"/>
        </w:rPr>
        <w:t>7102 látka bola neutralizovaná</w:t>
      </w:r>
    </w:p>
    <w:p w:rsidR="00B65505" w:rsidRPr="00113079" w:rsidRDefault="00BA424B" w:rsidP="00B6550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7103 voda/plodiny/územie a podobne</w:t>
      </w:r>
      <w:r w:rsidR="00B65505" w:rsidRPr="00113079">
        <w:rPr>
          <w:color w:val="000000"/>
          <w:sz w:val="22"/>
          <w:szCs w:val="22"/>
        </w:rPr>
        <w:t xml:space="preserve"> vyradené z pôsobnosti opatrení na návrat do pôvodného stavu</w:t>
      </w:r>
    </w:p>
    <w:p w:rsidR="00B65505" w:rsidRPr="00113079" w:rsidRDefault="00B65505" w:rsidP="000105AA">
      <w:pPr>
        <w:autoSpaceDE w:val="0"/>
        <w:autoSpaceDN w:val="0"/>
        <w:adjustRightInd w:val="0"/>
        <w:spacing w:line="120" w:lineRule="auto"/>
        <w:rPr>
          <w:color w:val="000000"/>
          <w:sz w:val="22"/>
          <w:szCs w:val="22"/>
        </w:rPr>
      </w:pPr>
    </w:p>
    <w:p w:rsidR="00B65505" w:rsidRPr="00113079" w:rsidRDefault="00B65505" w:rsidP="00B6550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113079">
        <w:rPr>
          <w:b/>
          <w:bCs/>
          <w:color w:val="000000"/>
          <w:sz w:val="22"/>
          <w:szCs w:val="22"/>
        </w:rPr>
        <w:t>Návrat do pôvodného stavu (sanácia) 72</w:t>
      </w:r>
    </w:p>
    <w:p w:rsidR="00B65505" w:rsidRPr="00113079" w:rsidRDefault="00B65505" w:rsidP="00B6550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13079">
        <w:rPr>
          <w:color w:val="000000"/>
          <w:sz w:val="22"/>
          <w:szCs w:val="22"/>
        </w:rPr>
        <w:t>7201 kontaminované oblasti boli vyčistené</w:t>
      </w:r>
    </w:p>
    <w:p w:rsidR="00B65505" w:rsidRPr="00113079" w:rsidRDefault="00B65505" w:rsidP="00B6550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13079">
        <w:rPr>
          <w:color w:val="000000"/>
          <w:sz w:val="22"/>
          <w:szCs w:val="22"/>
        </w:rPr>
        <w:t>7202 obnovenie stavieb a konštrukcií</w:t>
      </w:r>
    </w:p>
    <w:p w:rsidR="00B65505" w:rsidRPr="00113079" w:rsidRDefault="00B65505" w:rsidP="00B6550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13079">
        <w:rPr>
          <w:color w:val="000000"/>
          <w:sz w:val="22"/>
          <w:szCs w:val="22"/>
        </w:rPr>
        <w:t>7203 návrat prírodného prostredia do pôvodného stavu</w:t>
      </w:r>
    </w:p>
    <w:p w:rsidR="00B65505" w:rsidRPr="00113079" w:rsidRDefault="00B65505" w:rsidP="000105AA">
      <w:pPr>
        <w:autoSpaceDE w:val="0"/>
        <w:autoSpaceDN w:val="0"/>
        <w:adjustRightInd w:val="0"/>
        <w:spacing w:line="120" w:lineRule="auto"/>
        <w:rPr>
          <w:b/>
          <w:bCs/>
          <w:color w:val="000000"/>
          <w:sz w:val="22"/>
          <w:szCs w:val="22"/>
        </w:rPr>
      </w:pPr>
    </w:p>
    <w:p w:rsidR="00B65505" w:rsidRPr="00113079" w:rsidRDefault="00B65505" w:rsidP="00B6550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113079">
        <w:rPr>
          <w:b/>
          <w:bCs/>
          <w:color w:val="000000"/>
          <w:sz w:val="22"/>
          <w:szCs w:val="22"/>
        </w:rPr>
        <w:t>Sledovanie následkov 73</w:t>
      </w:r>
    </w:p>
    <w:p w:rsidR="00B65505" w:rsidRPr="00113079" w:rsidRDefault="00B65505" w:rsidP="00B6550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13079">
        <w:rPr>
          <w:color w:val="000000"/>
          <w:sz w:val="22"/>
          <w:szCs w:val="22"/>
        </w:rPr>
        <w:t>7301 sledovanie zdravotného stavu/epidemiológia</w:t>
      </w:r>
    </w:p>
    <w:p w:rsidR="00B65505" w:rsidRPr="00113079" w:rsidRDefault="00B65505" w:rsidP="00B6550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13079">
        <w:rPr>
          <w:color w:val="000000"/>
          <w:sz w:val="22"/>
          <w:szCs w:val="22"/>
        </w:rPr>
        <w:t>7302 environmentálny monitoring</w:t>
      </w:r>
    </w:p>
    <w:p w:rsidR="00B65505" w:rsidRPr="00113079" w:rsidRDefault="00B65505" w:rsidP="00B6550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13079">
        <w:rPr>
          <w:color w:val="000000"/>
          <w:sz w:val="22"/>
          <w:szCs w:val="22"/>
        </w:rPr>
        <w:t>7303 žiadne</w:t>
      </w:r>
    </w:p>
    <w:p w:rsidR="00B65505" w:rsidRPr="00113079" w:rsidRDefault="00B65505" w:rsidP="00B65505">
      <w:pPr>
        <w:autoSpaceDE w:val="0"/>
        <w:autoSpaceDN w:val="0"/>
        <w:adjustRightInd w:val="0"/>
        <w:spacing w:line="120" w:lineRule="auto"/>
        <w:rPr>
          <w:color w:val="000000"/>
          <w:sz w:val="22"/>
          <w:szCs w:val="22"/>
        </w:rPr>
      </w:pPr>
    </w:p>
    <w:p w:rsidR="00B65505" w:rsidRPr="00113079" w:rsidRDefault="00B65505" w:rsidP="00B6550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113079">
        <w:rPr>
          <w:b/>
          <w:bCs/>
          <w:color w:val="000000"/>
          <w:sz w:val="22"/>
          <w:szCs w:val="22"/>
        </w:rPr>
        <w:t>Iné 74</w:t>
      </w:r>
    </w:p>
    <w:p w:rsidR="00B65505" w:rsidRPr="0044039B" w:rsidRDefault="00B65505" w:rsidP="00B65505">
      <w:pPr>
        <w:rPr>
          <w:rFonts w:ascii="Arial" w:hAnsi="Arial" w:cs="Arial"/>
          <w:b/>
          <w:caps/>
          <w:sz w:val="20"/>
          <w:szCs w:val="20"/>
        </w:rPr>
        <w:sectPr w:rsidR="00B65505" w:rsidRPr="0044039B" w:rsidSect="00EF3D73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  <w:r w:rsidRPr="00113079">
        <w:rPr>
          <w:color w:val="000000"/>
          <w:sz w:val="22"/>
          <w:szCs w:val="22"/>
        </w:rPr>
        <w:lastRenderedPageBreak/>
        <w:t>7401 iné</w:t>
      </w:r>
    </w:p>
    <w:p w:rsidR="001A39BC" w:rsidRDefault="001A39BC" w:rsidP="001A39BC">
      <w:pPr>
        <w:tabs>
          <w:tab w:val="left" w:pos="4800"/>
        </w:tabs>
        <w:autoSpaceDE w:val="0"/>
        <w:autoSpaceDN w:val="0"/>
        <w:adjustRightInd w:val="0"/>
        <w:ind w:left="142"/>
        <w:jc w:val="both"/>
        <w:rPr>
          <w:b/>
          <w:caps/>
        </w:rPr>
      </w:pPr>
      <w:r w:rsidRPr="00752E69">
        <w:rPr>
          <w:b/>
          <w:caps/>
        </w:rPr>
        <w:lastRenderedPageBreak/>
        <w:t>Kategórie nebezpečných látok</w:t>
      </w:r>
      <w:r w:rsidRPr="00752E69">
        <w:rPr>
          <w:b/>
          <w:caps/>
        </w:rPr>
        <w:tab/>
      </w:r>
    </w:p>
    <w:p w:rsidR="001A39BC" w:rsidRPr="00752E69" w:rsidRDefault="001A39BC" w:rsidP="001A39BC">
      <w:pPr>
        <w:tabs>
          <w:tab w:val="left" w:pos="4800"/>
        </w:tabs>
        <w:autoSpaceDE w:val="0"/>
        <w:autoSpaceDN w:val="0"/>
        <w:adjustRightInd w:val="0"/>
        <w:ind w:left="142"/>
        <w:jc w:val="both"/>
        <w:rPr>
          <w:b/>
          <w:caps/>
        </w:rPr>
      </w:pPr>
    </w:p>
    <w:tbl>
      <w:tblPr>
        <w:tblW w:w="13357" w:type="dxa"/>
        <w:tblInd w:w="212" w:type="dxa"/>
        <w:tblCellMar>
          <w:left w:w="70" w:type="dxa"/>
          <w:right w:w="70" w:type="dxa"/>
        </w:tblCellMar>
        <w:tblLook w:val="0000"/>
      </w:tblPr>
      <w:tblGrid>
        <w:gridCol w:w="1139"/>
        <w:gridCol w:w="12218"/>
      </w:tblGrid>
      <w:tr w:rsidR="001A39BC" w:rsidRPr="00867E3A" w:rsidTr="00B86266">
        <w:trPr>
          <w:trHeight w:val="2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39BC" w:rsidRPr="00B00949" w:rsidRDefault="001A39BC" w:rsidP="00B86266">
            <w:pPr>
              <w:spacing w:before="120"/>
              <w:rPr>
                <w:b/>
                <w:bCs/>
              </w:rPr>
            </w:pPr>
            <w:r w:rsidRPr="00B00949">
              <w:rPr>
                <w:b/>
                <w:bCs/>
                <w:sz w:val="22"/>
                <w:szCs w:val="22"/>
              </w:rPr>
              <w:t>KÓD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39BC" w:rsidRPr="00B00949" w:rsidRDefault="001A39BC" w:rsidP="00B86266">
            <w:pPr>
              <w:rPr>
                <w:b/>
                <w:bCs/>
              </w:rPr>
            </w:pPr>
            <w:r w:rsidRPr="00B00949">
              <w:rPr>
                <w:b/>
                <w:bCs/>
                <w:sz w:val="22"/>
                <w:szCs w:val="22"/>
              </w:rPr>
              <w:t>TRIEDA/KATEGÓRIA NEBEZPEČNOSTI</w:t>
            </w:r>
          </w:p>
        </w:tc>
      </w:tr>
      <w:tr w:rsidR="001A39BC" w:rsidRPr="00867E3A" w:rsidTr="00B86266">
        <w:trPr>
          <w:trHeight w:val="2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39BC" w:rsidRPr="00B00949" w:rsidRDefault="001A39BC" w:rsidP="00B86266">
            <w:r w:rsidRPr="00B00949">
              <w:rPr>
                <w:sz w:val="22"/>
                <w:szCs w:val="22"/>
              </w:rPr>
              <w:t>H1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39BC" w:rsidRPr="00B00949" w:rsidRDefault="001A39BC" w:rsidP="00B86266">
            <w:r w:rsidRPr="00B00949">
              <w:rPr>
                <w:sz w:val="22"/>
                <w:szCs w:val="22"/>
              </w:rPr>
              <w:t xml:space="preserve">Trieda H </w:t>
            </w:r>
            <w:r>
              <w:rPr>
                <w:sz w:val="22"/>
                <w:szCs w:val="22"/>
              </w:rPr>
              <w:t>n</w:t>
            </w:r>
            <w:r w:rsidRPr="00B00949">
              <w:rPr>
                <w:sz w:val="22"/>
                <w:szCs w:val="22"/>
              </w:rPr>
              <w:t>ebezpečnosť pre zdravie</w:t>
            </w:r>
          </w:p>
        </w:tc>
      </w:tr>
      <w:tr w:rsidR="001A39BC" w:rsidRPr="00867E3A" w:rsidTr="00B86266">
        <w:trPr>
          <w:trHeight w:val="2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39BC" w:rsidRPr="00B00949" w:rsidRDefault="001A39BC" w:rsidP="00B86266">
            <w:r w:rsidRPr="00B00949">
              <w:rPr>
                <w:sz w:val="22"/>
                <w:szCs w:val="22"/>
              </w:rPr>
              <w:t>H11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39BC" w:rsidRPr="00B00949" w:rsidRDefault="001A39BC" w:rsidP="00B86266">
            <w:r w:rsidRPr="00B00949">
              <w:rPr>
                <w:sz w:val="22"/>
                <w:szCs w:val="22"/>
              </w:rPr>
              <w:t xml:space="preserve">H1 </w:t>
            </w:r>
            <w:r>
              <w:rPr>
                <w:sz w:val="22"/>
                <w:szCs w:val="22"/>
              </w:rPr>
              <w:t>- a</w:t>
            </w:r>
            <w:r w:rsidRPr="00B00949">
              <w:rPr>
                <w:sz w:val="22"/>
                <w:szCs w:val="22"/>
              </w:rPr>
              <w:t>kútna toxicita</w:t>
            </w:r>
          </w:p>
        </w:tc>
      </w:tr>
      <w:tr w:rsidR="001A39BC" w:rsidRPr="00867E3A" w:rsidTr="00B86266">
        <w:trPr>
          <w:trHeight w:val="2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39BC" w:rsidRPr="00B00949" w:rsidRDefault="001A39BC" w:rsidP="00B86266">
            <w:r w:rsidRPr="00B00949">
              <w:rPr>
                <w:sz w:val="22"/>
                <w:szCs w:val="22"/>
              </w:rPr>
              <w:t>H1101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39BC" w:rsidRPr="00B00949" w:rsidRDefault="001A39BC" w:rsidP="00B86266">
            <w:r w:rsidRPr="00B00949">
              <w:rPr>
                <w:sz w:val="22"/>
                <w:szCs w:val="22"/>
              </w:rPr>
              <w:t xml:space="preserve">kategória 1 </w:t>
            </w:r>
            <w:r>
              <w:rPr>
                <w:sz w:val="22"/>
                <w:szCs w:val="22"/>
              </w:rPr>
              <w:t xml:space="preserve">- </w:t>
            </w:r>
            <w:r w:rsidRPr="00B00949">
              <w:rPr>
                <w:sz w:val="22"/>
                <w:szCs w:val="22"/>
              </w:rPr>
              <w:t>všetky spôsoby expozície</w:t>
            </w:r>
          </w:p>
        </w:tc>
      </w:tr>
      <w:tr w:rsidR="001A39BC" w:rsidRPr="00867E3A" w:rsidTr="00B86266">
        <w:trPr>
          <w:trHeight w:val="2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39BC" w:rsidRPr="00B00949" w:rsidRDefault="001A39BC" w:rsidP="00B86266">
            <w:r w:rsidRPr="00B00949">
              <w:rPr>
                <w:sz w:val="22"/>
                <w:szCs w:val="22"/>
              </w:rPr>
              <w:t>H12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39BC" w:rsidRPr="00B00949" w:rsidRDefault="001A39BC" w:rsidP="00B86266">
            <w:r w:rsidRPr="00B00949">
              <w:rPr>
                <w:sz w:val="22"/>
                <w:szCs w:val="22"/>
              </w:rPr>
              <w:t>H2</w:t>
            </w:r>
            <w:r>
              <w:rPr>
                <w:sz w:val="22"/>
                <w:szCs w:val="22"/>
              </w:rPr>
              <w:t xml:space="preserve"> -</w:t>
            </w:r>
            <w:r w:rsidRPr="00B0094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 w:rsidRPr="00B00949">
              <w:rPr>
                <w:sz w:val="22"/>
                <w:szCs w:val="22"/>
              </w:rPr>
              <w:t>kútna toxicita</w:t>
            </w:r>
          </w:p>
        </w:tc>
      </w:tr>
      <w:tr w:rsidR="001A39BC" w:rsidRPr="00867E3A" w:rsidTr="00B86266">
        <w:trPr>
          <w:trHeight w:val="2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39BC" w:rsidRPr="00B00949" w:rsidRDefault="001A39BC" w:rsidP="00B86266">
            <w:pPr>
              <w:rPr>
                <w:color w:val="000000"/>
              </w:rPr>
            </w:pPr>
            <w:r w:rsidRPr="00B00949">
              <w:rPr>
                <w:color w:val="000000"/>
                <w:sz w:val="22"/>
                <w:szCs w:val="22"/>
              </w:rPr>
              <w:t>H1201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39BC" w:rsidRPr="00B00949" w:rsidRDefault="001A39BC" w:rsidP="00B86266">
            <w:r w:rsidRPr="00B00949">
              <w:rPr>
                <w:sz w:val="22"/>
                <w:szCs w:val="22"/>
              </w:rPr>
              <w:t>kategória 2</w:t>
            </w:r>
            <w:r>
              <w:rPr>
                <w:sz w:val="22"/>
                <w:szCs w:val="22"/>
              </w:rPr>
              <w:t xml:space="preserve"> -</w:t>
            </w:r>
            <w:r w:rsidRPr="00B00949">
              <w:rPr>
                <w:sz w:val="22"/>
                <w:szCs w:val="22"/>
              </w:rPr>
              <w:t xml:space="preserve"> všetky spôsoby expozície</w:t>
            </w:r>
          </w:p>
        </w:tc>
      </w:tr>
      <w:tr w:rsidR="001A39BC" w:rsidRPr="00867E3A" w:rsidTr="00B86266">
        <w:trPr>
          <w:trHeight w:val="2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39BC" w:rsidRPr="00B00949" w:rsidRDefault="001A39BC" w:rsidP="00B86266">
            <w:pPr>
              <w:rPr>
                <w:color w:val="000000"/>
              </w:rPr>
            </w:pPr>
            <w:r w:rsidRPr="00B00949">
              <w:rPr>
                <w:color w:val="000000"/>
                <w:sz w:val="22"/>
                <w:szCs w:val="22"/>
              </w:rPr>
              <w:t>H1202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39BC" w:rsidRPr="00B00949" w:rsidRDefault="001A39BC" w:rsidP="00B86266">
            <w:r w:rsidRPr="00B00949">
              <w:rPr>
                <w:sz w:val="22"/>
                <w:szCs w:val="22"/>
              </w:rPr>
              <w:t>kategória 3</w:t>
            </w:r>
            <w:r>
              <w:rPr>
                <w:sz w:val="22"/>
                <w:szCs w:val="22"/>
              </w:rPr>
              <w:t xml:space="preserve"> -</w:t>
            </w:r>
            <w:r w:rsidRPr="00B00949">
              <w:rPr>
                <w:sz w:val="22"/>
                <w:szCs w:val="22"/>
              </w:rPr>
              <w:t xml:space="preserve"> spôsoby expozície </w:t>
            </w:r>
            <w:r>
              <w:rPr>
                <w:sz w:val="22"/>
                <w:szCs w:val="22"/>
              </w:rPr>
              <w:t xml:space="preserve">- inhalačne - </w:t>
            </w:r>
            <w:r w:rsidRPr="00B00949">
              <w:rPr>
                <w:sz w:val="22"/>
                <w:szCs w:val="22"/>
              </w:rPr>
              <w:t>pozri poznámku 7</w:t>
            </w:r>
            <w:r>
              <w:rPr>
                <w:sz w:val="22"/>
                <w:szCs w:val="22"/>
              </w:rPr>
              <w:t xml:space="preserve"> k prílohe č. 1 zákona</w:t>
            </w:r>
          </w:p>
        </w:tc>
      </w:tr>
      <w:tr w:rsidR="001A39BC" w:rsidRPr="00867E3A" w:rsidTr="00B86266">
        <w:trPr>
          <w:trHeight w:val="2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39BC" w:rsidRPr="00B00949" w:rsidRDefault="001A39BC" w:rsidP="00B86266">
            <w:r w:rsidRPr="00B00949">
              <w:rPr>
                <w:sz w:val="22"/>
                <w:szCs w:val="22"/>
              </w:rPr>
              <w:t>H13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39BC" w:rsidRPr="00B00949" w:rsidRDefault="001A39BC" w:rsidP="00B86266">
            <w:r w:rsidRPr="00B00949">
              <w:rPr>
                <w:sz w:val="22"/>
                <w:szCs w:val="22"/>
              </w:rPr>
              <w:t xml:space="preserve">H3 </w:t>
            </w:r>
            <w:r>
              <w:rPr>
                <w:sz w:val="22"/>
                <w:szCs w:val="22"/>
              </w:rPr>
              <w:t>- t</w:t>
            </w:r>
            <w:r w:rsidRPr="00B00949">
              <w:rPr>
                <w:sz w:val="22"/>
                <w:szCs w:val="22"/>
              </w:rPr>
              <w:t>oxicita pre špecifický cieľový orgán (STOT) - jednorazová expozícia</w:t>
            </w:r>
          </w:p>
        </w:tc>
      </w:tr>
      <w:tr w:rsidR="001A39BC" w:rsidRPr="00867E3A" w:rsidTr="00B86266">
        <w:trPr>
          <w:trHeight w:val="2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39BC" w:rsidRPr="00B00949" w:rsidRDefault="001A39BC" w:rsidP="00B86266">
            <w:r w:rsidRPr="00B00949">
              <w:rPr>
                <w:sz w:val="22"/>
                <w:szCs w:val="22"/>
              </w:rPr>
              <w:t>H1301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39BC" w:rsidRPr="00B00949" w:rsidRDefault="001A39BC" w:rsidP="00B86266">
            <w:r w:rsidRPr="00B00949">
              <w:rPr>
                <w:sz w:val="22"/>
                <w:szCs w:val="22"/>
              </w:rPr>
              <w:t xml:space="preserve">STOT SE </w:t>
            </w:r>
            <w:r>
              <w:rPr>
                <w:sz w:val="22"/>
                <w:szCs w:val="22"/>
              </w:rPr>
              <w:t xml:space="preserve">- </w:t>
            </w:r>
            <w:r w:rsidRPr="00B00949">
              <w:rPr>
                <w:sz w:val="22"/>
                <w:szCs w:val="22"/>
              </w:rPr>
              <w:t>kategória 1</w:t>
            </w:r>
          </w:p>
        </w:tc>
      </w:tr>
      <w:tr w:rsidR="001A39BC" w:rsidRPr="00867E3A" w:rsidTr="00B86266">
        <w:trPr>
          <w:trHeight w:val="2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39BC" w:rsidRPr="00B00949" w:rsidRDefault="001A39BC" w:rsidP="00B86266">
            <w:r w:rsidRPr="00B00949">
              <w:rPr>
                <w:sz w:val="22"/>
                <w:szCs w:val="22"/>
              </w:rPr>
              <w:t>P1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39BC" w:rsidRPr="00B00949" w:rsidRDefault="001A39BC" w:rsidP="00B86266">
            <w:r w:rsidRPr="00B00949">
              <w:rPr>
                <w:sz w:val="22"/>
                <w:szCs w:val="22"/>
              </w:rPr>
              <w:t>Trieda P</w:t>
            </w:r>
            <w:r>
              <w:rPr>
                <w:sz w:val="22"/>
                <w:szCs w:val="22"/>
              </w:rPr>
              <w:t xml:space="preserve"> -</w:t>
            </w:r>
            <w:r w:rsidRPr="00B0094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 w:rsidRPr="00B00949">
              <w:rPr>
                <w:sz w:val="22"/>
                <w:szCs w:val="22"/>
              </w:rPr>
              <w:t>yzikálne nebezpečenstvá</w:t>
            </w:r>
          </w:p>
        </w:tc>
      </w:tr>
      <w:tr w:rsidR="001A39BC" w:rsidRPr="00867E3A" w:rsidTr="00B86266">
        <w:trPr>
          <w:trHeight w:val="2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39BC" w:rsidRPr="00B00949" w:rsidRDefault="001A39BC" w:rsidP="00B86266">
            <w:r w:rsidRPr="00B00949">
              <w:rPr>
                <w:sz w:val="22"/>
                <w:szCs w:val="22"/>
              </w:rPr>
              <w:t>P11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39BC" w:rsidRPr="00B00949" w:rsidRDefault="001A39BC" w:rsidP="00B86266">
            <w:r w:rsidRPr="00B00949">
              <w:rPr>
                <w:sz w:val="22"/>
                <w:szCs w:val="22"/>
              </w:rPr>
              <w:t xml:space="preserve">P1a </w:t>
            </w:r>
            <w:r>
              <w:rPr>
                <w:sz w:val="22"/>
                <w:szCs w:val="22"/>
              </w:rPr>
              <w:t xml:space="preserve">- výbušniny - </w:t>
            </w:r>
            <w:r w:rsidRPr="00B00949">
              <w:rPr>
                <w:sz w:val="22"/>
                <w:szCs w:val="22"/>
              </w:rPr>
              <w:t>pozri poznámku 8</w:t>
            </w:r>
            <w:r>
              <w:rPr>
                <w:sz w:val="22"/>
                <w:szCs w:val="22"/>
              </w:rPr>
              <w:t xml:space="preserve"> k prílohe č. 1 zákona</w:t>
            </w:r>
          </w:p>
        </w:tc>
      </w:tr>
      <w:tr w:rsidR="001A39BC" w:rsidRPr="00867E3A" w:rsidTr="00B86266">
        <w:trPr>
          <w:trHeight w:val="2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39BC" w:rsidRPr="00B00949" w:rsidRDefault="001A39BC" w:rsidP="00B86266">
            <w:r w:rsidRPr="00B00949">
              <w:rPr>
                <w:sz w:val="22"/>
                <w:szCs w:val="22"/>
              </w:rPr>
              <w:t>P1101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39BC" w:rsidRPr="00B00949" w:rsidRDefault="001A39BC" w:rsidP="00B86266">
            <w:r w:rsidRPr="00B00949">
              <w:rPr>
                <w:sz w:val="22"/>
                <w:szCs w:val="22"/>
              </w:rPr>
              <w:t>Nestabilné výbušniny</w:t>
            </w:r>
          </w:p>
        </w:tc>
      </w:tr>
      <w:tr w:rsidR="001A39BC" w:rsidRPr="00867E3A" w:rsidTr="00B86266">
        <w:trPr>
          <w:trHeight w:val="2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39BC" w:rsidRPr="00B00949" w:rsidRDefault="001A39BC" w:rsidP="00B86266">
            <w:r w:rsidRPr="00B00949">
              <w:rPr>
                <w:sz w:val="22"/>
                <w:szCs w:val="22"/>
              </w:rPr>
              <w:t>P1102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39BC" w:rsidRPr="00B00949" w:rsidRDefault="001A39BC" w:rsidP="00B86266">
            <w:r w:rsidRPr="00B00949">
              <w:rPr>
                <w:sz w:val="22"/>
                <w:szCs w:val="22"/>
              </w:rPr>
              <w:t>Výbušniny podtried</w:t>
            </w:r>
            <w:r>
              <w:rPr>
                <w:sz w:val="22"/>
                <w:szCs w:val="22"/>
              </w:rPr>
              <w:t>y</w:t>
            </w:r>
            <w:r w:rsidRPr="00B00949">
              <w:rPr>
                <w:sz w:val="22"/>
                <w:szCs w:val="22"/>
              </w:rPr>
              <w:t xml:space="preserve"> 1.1, 1.2, 1.3, 1.5 alebo 1.6</w:t>
            </w:r>
          </w:p>
        </w:tc>
      </w:tr>
      <w:tr w:rsidR="001A39BC" w:rsidRPr="00867E3A" w:rsidTr="00B86266">
        <w:trPr>
          <w:trHeight w:val="501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39BC" w:rsidRPr="00B93490" w:rsidRDefault="001A39BC" w:rsidP="00B86266">
            <w:r w:rsidRPr="00B93490">
              <w:rPr>
                <w:sz w:val="22"/>
                <w:szCs w:val="22"/>
              </w:rPr>
              <w:t>P1103</w:t>
            </w:r>
          </w:p>
          <w:p w:rsidR="001A39BC" w:rsidRPr="00B93490" w:rsidRDefault="001A39BC" w:rsidP="00B86266"/>
          <w:p w:rsidR="001854AF" w:rsidRPr="00B93490" w:rsidRDefault="001854AF" w:rsidP="00B86266"/>
          <w:p w:rsidR="001A39BC" w:rsidRPr="00B93490" w:rsidRDefault="001A39BC" w:rsidP="00B86266"/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9BC" w:rsidRPr="00B93490" w:rsidRDefault="001A39BC" w:rsidP="00B86266">
            <w:r w:rsidRPr="00B93490">
              <w:rPr>
                <w:sz w:val="22"/>
                <w:szCs w:val="22"/>
              </w:rPr>
              <w:t>Látky alebo zmesi s výbušnými vlastnosťami podľa metódy A.14 n</w:t>
            </w:r>
            <w:r w:rsidRPr="00B93490">
              <w:rPr>
                <w:color w:val="231F20"/>
                <w:sz w:val="22"/>
                <w:szCs w:val="22"/>
                <w:lang w:eastAsia="en-US"/>
              </w:rPr>
              <w:t>ariadenia Komisie (ES) č. 440/2008 z 30. mája 2008, ktorým sa ustanovujú testovacie metódy podľa nariadenia Európskeho parlamentu a Rady (ES) č. 1907/2006 o registrácii, hodnotení, autorizácii a obmedzovaní chemických látok (REACH) (Ú. v. EÚ L 142, 31. 5. 2008) v platnom znení.</w:t>
            </w:r>
            <w:r w:rsidRPr="00B93490">
              <w:rPr>
                <w:sz w:val="22"/>
                <w:szCs w:val="22"/>
              </w:rPr>
              <w:t xml:space="preserve"> - pozri poznámku 9 k prílohe č. 1 zákona, ktoré nepatria do tried nebezpečnosti organické peroxidy alebo samovoľne reagujúce látky a zmesi</w:t>
            </w:r>
          </w:p>
        </w:tc>
      </w:tr>
      <w:tr w:rsidR="001A39BC" w:rsidRPr="00867E3A" w:rsidTr="00B86266">
        <w:trPr>
          <w:trHeight w:val="2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39BC" w:rsidRPr="00B00949" w:rsidRDefault="001A39BC" w:rsidP="00B86266">
            <w:r w:rsidRPr="00B00949">
              <w:rPr>
                <w:sz w:val="22"/>
                <w:szCs w:val="22"/>
              </w:rPr>
              <w:t>P12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39BC" w:rsidRPr="007D2D74" w:rsidRDefault="001A39BC" w:rsidP="00B86266">
            <w:r>
              <w:t xml:space="preserve">P1b - výbušniny - </w:t>
            </w:r>
            <w:r w:rsidRPr="007D2D74">
              <w:t>pozri p</w:t>
            </w:r>
            <w:r>
              <w:t>oznámku 8 k prílohe č. 1 zákona</w:t>
            </w:r>
          </w:p>
        </w:tc>
      </w:tr>
      <w:tr w:rsidR="001A39BC" w:rsidRPr="00867E3A" w:rsidTr="00B86266">
        <w:trPr>
          <w:trHeight w:val="2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39BC" w:rsidRPr="00B00949" w:rsidRDefault="001A39BC" w:rsidP="00B86266">
            <w:r w:rsidRPr="00B00949">
              <w:rPr>
                <w:sz w:val="22"/>
                <w:szCs w:val="22"/>
              </w:rPr>
              <w:t>P1201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39BC" w:rsidRPr="00B00949" w:rsidRDefault="001A39BC" w:rsidP="00B86266">
            <w:r w:rsidRPr="00B00949">
              <w:rPr>
                <w:sz w:val="22"/>
                <w:szCs w:val="22"/>
              </w:rPr>
              <w:t>Výbušniny podtried</w:t>
            </w:r>
            <w:r>
              <w:rPr>
                <w:sz w:val="22"/>
                <w:szCs w:val="22"/>
              </w:rPr>
              <w:t xml:space="preserve">y 1.4 - </w:t>
            </w:r>
            <w:r w:rsidRPr="00B00949">
              <w:rPr>
                <w:sz w:val="22"/>
                <w:szCs w:val="22"/>
              </w:rPr>
              <w:t>pozri poznámku 10</w:t>
            </w:r>
            <w:r>
              <w:rPr>
                <w:sz w:val="22"/>
                <w:szCs w:val="22"/>
              </w:rPr>
              <w:t xml:space="preserve"> k prílohe č. 1 zákona</w:t>
            </w:r>
          </w:p>
        </w:tc>
      </w:tr>
      <w:tr w:rsidR="001A39BC" w:rsidRPr="00867E3A" w:rsidTr="00B86266">
        <w:trPr>
          <w:trHeight w:val="2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39BC" w:rsidRPr="00B00949" w:rsidRDefault="001A39BC" w:rsidP="00B86266">
            <w:r w:rsidRPr="00B00949">
              <w:rPr>
                <w:sz w:val="22"/>
                <w:szCs w:val="22"/>
              </w:rPr>
              <w:t>P13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39BC" w:rsidRPr="00B00949" w:rsidRDefault="001A39BC" w:rsidP="00B86266">
            <w:r w:rsidRPr="00B00949">
              <w:rPr>
                <w:sz w:val="22"/>
                <w:szCs w:val="22"/>
              </w:rPr>
              <w:t xml:space="preserve">P2 </w:t>
            </w:r>
            <w:r>
              <w:rPr>
                <w:sz w:val="22"/>
                <w:szCs w:val="22"/>
              </w:rPr>
              <w:t>- h</w:t>
            </w:r>
            <w:r w:rsidRPr="00B00949">
              <w:rPr>
                <w:sz w:val="22"/>
                <w:szCs w:val="22"/>
              </w:rPr>
              <w:t>orľavé plyny</w:t>
            </w:r>
          </w:p>
        </w:tc>
      </w:tr>
      <w:tr w:rsidR="001A39BC" w:rsidRPr="00867E3A" w:rsidTr="00B86266">
        <w:trPr>
          <w:trHeight w:val="2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39BC" w:rsidRPr="00B00949" w:rsidRDefault="001A39BC" w:rsidP="00B86266">
            <w:r w:rsidRPr="00B00949">
              <w:rPr>
                <w:sz w:val="22"/>
                <w:szCs w:val="22"/>
              </w:rPr>
              <w:t>P1301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39BC" w:rsidRPr="00B00949" w:rsidRDefault="001A39BC" w:rsidP="00B86266">
            <w:r w:rsidRPr="00B00949">
              <w:rPr>
                <w:sz w:val="22"/>
                <w:szCs w:val="22"/>
              </w:rPr>
              <w:t>Horľavé plyny</w:t>
            </w:r>
            <w:r>
              <w:rPr>
                <w:sz w:val="22"/>
                <w:szCs w:val="22"/>
              </w:rPr>
              <w:t xml:space="preserve"> -</w:t>
            </w:r>
            <w:r w:rsidRPr="00B00949">
              <w:rPr>
                <w:sz w:val="22"/>
                <w:szCs w:val="22"/>
              </w:rPr>
              <w:t xml:space="preserve"> kategóri</w:t>
            </w:r>
            <w:r>
              <w:rPr>
                <w:sz w:val="22"/>
                <w:szCs w:val="22"/>
              </w:rPr>
              <w:t>e</w:t>
            </w:r>
            <w:r w:rsidRPr="00B00949">
              <w:rPr>
                <w:sz w:val="22"/>
                <w:szCs w:val="22"/>
              </w:rPr>
              <w:t xml:space="preserve"> 1 alebo 2</w:t>
            </w:r>
          </w:p>
        </w:tc>
      </w:tr>
      <w:tr w:rsidR="001A39BC" w:rsidRPr="00867E3A" w:rsidTr="00B86266">
        <w:trPr>
          <w:trHeight w:val="2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39BC" w:rsidRPr="00B00949" w:rsidRDefault="001A39BC" w:rsidP="00B86266">
            <w:r w:rsidRPr="00B00949">
              <w:rPr>
                <w:sz w:val="22"/>
                <w:szCs w:val="22"/>
              </w:rPr>
              <w:t>P14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39BC" w:rsidRPr="00B00949" w:rsidRDefault="001A39BC" w:rsidP="00B86266">
            <w:r w:rsidRPr="00B00949">
              <w:rPr>
                <w:sz w:val="22"/>
                <w:szCs w:val="22"/>
              </w:rPr>
              <w:t xml:space="preserve">P3a </w:t>
            </w:r>
            <w:r>
              <w:rPr>
                <w:sz w:val="22"/>
                <w:szCs w:val="22"/>
              </w:rPr>
              <w:t xml:space="preserve">- horľavé aerosóly - </w:t>
            </w:r>
            <w:r w:rsidRPr="00B00949">
              <w:rPr>
                <w:sz w:val="22"/>
                <w:szCs w:val="22"/>
              </w:rPr>
              <w:t>pozri poznámku 11.1</w:t>
            </w:r>
            <w:r>
              <w:rPr>
                <w:sz w:val="22"/>
                <w:szCs w:val="22"/>
              </w:rPr>
              <w:t xml:space="preserve"> k prílohe č. 1 zákona</w:t>
            </w:r>
          </w:p>
        </w:tc>
      </w:tr>
      <w:tr w:rsidR="001A39BC" w:rsidRPr="00867E3A" w:rsidTr="00B86266">
        <w:trPr>
          <w:trHeight w:val="17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39BC" w:rsidRPr="00B00949" w:rsidRDefault="001A39BC" w:rsidP="00B86266">
            <w:r w:rsidRPr="00B00949">
              <w:rPr>
                <w:sz w:val="22"/>
                <w:szCs w:val="22"/>
              </w:rPr>
              <w:t>P1401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9BC" w:rsidRPr="00B00949" w:rsidRDefault="001A39BC" w:rsidP="00B86266">
            <w:r w:rsidRPr="00B00949">
              <w:rPr>
                <w:sz w:val="22"/>
                <w:szCs w:val="22"/>
              </w:rPr>
              <w:t>Horľavé aerosóly kategórie 1 alebo 2, ktoré obsahujú horľavé plyny kategórie 1 alebo 2 alebo horľavé kvapaliny kategórie 1</w:t>
            </w:r>
          </w:p>
        </w:tc>
      </w:tr>
      <w:tr w:rsidR="001A39BC" w:rsidRPr="00867E3A" w:rsidTr="00B86266">
        <w:trPr>
          <w:trHeight w:val="2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39BC" w:rsidRPr="00B00949" w:rsidRDefault="001A39BC" w:rsidP="00B86266">
            <w:r w:rsidRPr="00B00949">
              <w:rPr>
                <w:sz w:val="22"/>
                <w:szCs w:val="22"/>
              </w:rPr>
              <w:t>P15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39BC" w:rsidRPr="00B00949" w:rsidRDefault="001A39BC" w:rsidP="00B86266">
            <w:r w:rsidRPr="00B00949">
              <w:rPr>
                <w:sz w:val="22"/>
                <w:szCs w:val="22"/>
              </w:rPr>
              <w:t xml:space="preserve">P3b </w:t>
            </w:r>
            <w:r>
              <w:rPr>
                <w:sz w:val="22"/>
                <w:szCs w:val="22"/>
              </w:rPr>
              <w:t>h</w:t>
            </w:r>
            <w:r w:rsidRPr="00B00949">
              <w:rPr>
                <w:sz w:val="22"/>
                <w:szCs w:val="22"/>
              </w:rPr>
              <w:t>orľavé aerosó</w:t>
            </w:r>
            <w:r>
              <w:rPr>
                <w:sz w:val="22"/>
                <w:szCs w:val="22"/>
              </w:rPr>
              <w:t xml:space="preserve">ly - </w:t>
            </w:r>
            <w:r w:rsidRPr="00B00949">
              <w:rPr>
                <w:sz w:val="22"/>
                <w:szCs w:val="22"/>
              </w:rPr>
              <w:t>pozri poznámku 11.1</w:t>
            </w:r>
            <w:r>
              <w:rPr>
                <w:sz w:val="22"/>
                <w:szCs w:val="22"/>
              </w:rPr>
              <w:t xml:space="preserve"> k prílohe č. 1 zákona</w:t>
            </w:r>
          </w:p>
        </w:tc>
      </w:tr>
      <w:tr w:rsidR="001A39BC" w:rsidRPr="00867E3A" w:rsidTr="00B86266">
        <w:trPr>
          <w:trHeight w:val="475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39BC" w:rsidRPr="00B00949" w:rsidRDefault="001A39BC" w:rsidP="00B86266">
            <w:r w:rsidRPr="00B00949">
              <w:rPr>
                <w:sz w:val="22"/>
                <w:szCs w:val="22"/>
              </w:rPr>
              <w:t>P1501</w:t>
            </w:r>
          </w:p>
          <w:p w:rsidR="001A39BC" w:rsidRPr="00B00949" w:rsidRDefault="001A39BC" w:rsidP="00B86266"/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9BC" w:rsidRPr="00B00949" w:rsidRDefault="001A39BC" w:rsidP="00B86266">
            <w:r w:rsidRPr="00B00949">
              <w:rPr>
                <w:sz w:val="22"/>
                <w:szCs w:val="22"/>
              </w:rPr>
              <w:t xml:space="preserve">„Horľavé“ aerosóly kategórie 1 alebo 2, ktoré neobsahujú horľavé plyny kategórie 1 alebo 2 alebo ani horľavé kvapaliny kategórie 1 </w:t>
            </w:r>
            <w:r>
              <w:rPr>
                <w:sz w:val="22"/>
                <w:szCs w:val="22"/>
              </w:rPr>
              <w:t xml:space="preserve">- </w:t>
            </w:r>
            <w:r w:rsidRPr="00B00949">
              <w:rPr>
                <w:sz w:val="22"/>
                <w:szCs w:val="22"/>
              </w:rPr>
              <w:t>pozri poznámku 11.2</w:t>
            </w:r>
            <w:r>
              <w:rPr>
                <w:sz w:val="22"/>
                <w:szCs w:val="22"/>
              </w:rPr>
              <w:t xml:space="preserve"> k prílohe č. 1 zákona</w:t>
            </w:r>
          </w:p>
        </w:tc>
      </w:tr>
      <w:tr w:rsidR="001A39BC" w:rsidRPr="00867E3A" w:rsidTr="00B86266">
        <w:trPr>
          <w:trHeight w:val="2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39BC" w:rsidRPr="00B00949" w:rsidRDefault="001A39BC" w:rsidP="00B86266">
            <w:r w:rsidRPr="00B00949">
              <w:rPr>
                <w:sz w:val="22"/>
                <w:szCs w:val="22"/>
              </w:rPr>
              <w:t>P16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39BC" w:rsidRPr="00B00949" w:rsidRDefault="001A39BC" w:rsidP="00B86266">
            <w:r w:rsidRPr="00B00949">
              <w:rPr>
                <w:sz w:val="22"/>
                <w:szCs w:val="22"/>
              </w:rPr>
              <w:t xml:space="preserve">P4 </w:t>
            </w:r>
            <w:r>
              <w:rPr>
                <w:sz w:val="22"/>
                <w:szCs w:val="22"/>
              </w:rPr>
              <w:t>o</w:t>
            </w:r>
            <w:r w:rsidRPr="00B00949">
              <w:rPr>
                <w:sz w:val="22"/>
                <w:szCs w:val="22"/>
              </w:rPr>
              <w:t>xidujúce plyny</w:t>
            </w:r>
          </w:p>
        </w:tc>
      </w:tr>
      <w:tr w:rsidR="001A39BC" w:rsidRPr="00867E3A" w:rsidTr="00B86266">
        <w:trPr>
          <w:trHeight w:val="2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39BC" w:rsidRPr="00B00949" w:rsidRDefault="001A39BC" w:rsidP="00B86266">
            <w:r w:rsidRPr="00B00949">
              <w:rPr>
                <w:sz w:val="22"/>
                <w:szCs w:val="22"/>
              </w:rPr>
              <w:t>P1601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9BC" w:rsidRPr="00B00949" w:rsidRDefault="001A39BC" w:rsidP="00B86266">
            <w:r w:rsidRPr="00B00949">
              <w:rPr>
                <w:sz w:val="22"/>
                <w:szCs w:val="22"/>
              </w:rPr>
              <w:t>Oxidujúce plyny kategóri</w:t>
            </w:r>
            <w:r>
              <w:rPr>
                <w:sz w:val="22"/>
                <w:szCs w:val="22"/>
              </w:rPr>
              <w:t>e</w:t>
            </w:r>
            <w:r w:rsidRPr="00B00949">
              <w:rPr>
                <w:sz w:val="22"/>
                <w:szCs w:val="22"/>
              </w:rPr>
              <w:t xml:space="preserve"> 1</w:t>
            </w:r>
          </w:p>
        </w:tc>
      </w:tr>
      <w:tr w:rsidR="001A39BC" w:rsidRPr="00867E3A" w:rsidTr="00B86266">
        <w:trPr>
          <w:trHeight w:val="2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39BC" w:rsidRPr="00B00949" w:rsidRDefault="001A39BC" w:rsidP="00B86266">
            <w:r w:rsidRPr="00B00949">
              <w:rPr>
                <w:sz w:val="22"/>
                <w:szCs w:val="22"/>
              </w:rPr>
              <w:t>P17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39BC" w:rsidRPr="00B00949" w:rsidRDefault="001A39BC" w:rsidP="00B86266">
            <w:r w:rsidRPr="00B00949">
              <w:rPr>
                <w:sz w:val="22"/>
                <w:szCs w:val="22"/>
              </w:rPr>
              <w:t>P5a</w:t>
            </w:r>
            <w:r>
              <w:rPr>
                <w:sz w:val="22"/>
                <w:szCs w:val="22"/>
              </w:rPr>
              <w:t xml:space="preserve"> -</w:t>
            </w:r>
            <w:r w:rsidRPr="00B0094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</w:t>
            </w:r>
            <w:r w:rsidRPr="00B00949">
              <w:rPr>
                <w:sz w:val="22"/>
                <w:szCs w:val="22"/>
              </w:rPr>
              <w:t>orľavé kvapaliny</w:t>
            </w:r>
          </w:p>
        </w:tc>
      </w:tr>
      <w:tr w:rsidR="001A39BC" w:rsidRPr="00867E3A" w:rsidTr="00B86266">
        <w:trPr>
          <w:trHeight w:val="2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39BC" w:rsidRPr="00B00949" w:rsidRDefault="001A39BC" w:rsidP="00B86266">
            <w:r w:rsidRPr="00B00949">
              <w:rPr>
                <w:sz w:val="22"/>
                <w:szCs w:val="22"/>
              </w:rPr>
              <w:t>P1701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9BC" w:rsidRPr="00B00949" w:rsidRDefault="001A39BC" w:rsidP="00B86266">
            <w:r w:rsidRPr="00B00949">
              <w:rPr>
                <w:sz w:val="22"/>
                <w:szCs w:val="22"/>
              </w:rPr>
              <w:t>Horľavé kvapaliny kategóri</w:t>
            </w:r>
            <w:r>
              <w:rPr>
                <w:sz w:val="22"/>
                <w:szCs w:val="22"/>
              </w:rPr>
              <w:t>e</w:t>
            </w:r>
            <w:r w:rsidRPr="00B00949">
              <w:rPr>
                <w:sz w:val="22"/>
                <w:szCs w:val="22"/>
              </w:rPr>
              <w:t xml:space="preserve"> 1</w:t>
            </w:r>
          </w:p>
        </w:tc>
      </w:tr>
      <w:tr w:rsidR="001A39BC" w:rsidRPr="00867E3A" w:rsidTr="00B86266">
        <w:trPr>
          <w:trHeight w:val="329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39BC" w:rsidRPr="00B00949" w:rsidRDefault="001A39BC" w:rsidP="00B86266">
            <w:r w:rsidRPr="00B00949">
              <w:rPr>
                <w:sz w:val="22"/>
                <w:szCs w:val="22"/>
              </w:rPr>
              <w:t>P1702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9BC" w:rsidRPr="00B00949" w:rsidRDefault="001A39BC" w:rsidP="00B86266">
            <w:r w:rsidRPr="00B00949">
              <w:rPr>
                <w:sz w:val="22"/>
                <w:szCs w:val="22"/>
              </w:rPr>
              <w:t xml:space="preserve">Horľavé kvapaliny </w:t>
            </w:r>
            <w:r>
              <w:rPr>
                <w:sz w:val="22"/>
                <w:szCs w:val="22"/>
              </w:rPr>
              <w:t xml:space="preserve">- </w:t>
            </w:r>
            <w:r w:rsidRPr="00B00949">
              <w:rPr>
                <w:sz w:val="22"/>
                <w:szCs w:val="22"/>
              </w:rPr>
              <w:t>kategóri</w:t>
            </w:r>
            <w:r>
              <w:rPr>
                <w:sz w:val="22"/>
                <w:szCs w:val="22"/>
              </w:rPr>
              <w:t>e</w:t>
            </w:r>
            <w:r w:rsidRPr="00B00949">
              <w:rPr>
                <w:sz w:val="22"/>
                <w:szCs w:val="22"/>
              </w:rPr>
              <w:t xml:space="preserve"> 2 alebo 3 udržiavané pri teplote vyššej, ako je ich bod varu </w:t>
            </w:r>
          </w:p>
        </w:tc>
      </w:tr>
      <w:tr w:rsidR="00FD017C" w:rsidRPr="00867E3A" w:rsidTr="00B86266">
        <w:trPr>
          <w:trHeight w:val="329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17C" w:rsidRPr="00B00949" w:rsidRDefault="00FD017C" w:rsidP="00B86266">
            <w:pPr>
              <w:rPr>
                <w:b/>
                <w:bCs/>
              </w:rPr>
            </w:pP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17C" w:rsidRPr="00B00949" w:rsidRDefault="00FD017C" w:rsidP="00B86266">
            <w:pPr>
              <w:rPr>
                <w:b/>
                <w:bCs/>
              </w:rPr>
            </w:pPr>
          </w:p>
        </w:tc>
      </w:tr>
      <w:tr w:rsidR="001A39BC" w:rsidRPr="00867E3A" w:rsidTr="00B86266">
        <w:trPr>
          <w:trHeight w:val="329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39BC" w:rsidRPr="00B00949" w:rsidRDefault="001A39BC" w:rsidP="00B86266">
            <w:pPr>
              <w:rPr>
                <w:b/>
                <w:bCs/>
              </w:rPr>
            </w:pPr>
            <w:r w:rsidRPr="00B00949">
              <w:rPr>
                <w:b/>
                <w:bCs/>
                <w:sz w:val="22"/>
                <w:szCs w:val="22"/>
              </w:rPr>
              <w:lastRenderedPageBreak/>
              <w:t>KÓD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9BC" w:rsidRPr="00B00949" w:rsidRDefault="001A39BC" w:rsidP="00B86266">
            <w:pPr>
              <w:rPr>
                <w:b/>
              </w:rPr>
            </w:pPr>
            <w:r w:rsidRPr="00B00949">
              <w:rPr>
                <w:b/>
                <w:bCs/>
                <w:sz w:val="22"/>
                <w:szCs w:val="22"/>
              </w:rPr>
              <w:t>TRIEDA/KATEGÓRIA NEBEZPEČNOSTI</w:t>
            </w:r>
          </w:p>
        </w:tc>
      </w:tr>
      <w:tr w:rsidR="001A39BC" w:rsidRPr="00867E3A" w:rsidTr="00B86266">
        <w:trPr>
          <w:trHeight w:val="3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39BC" w:rsidRPr="00B00949" w:rsidRDefault="001A39BC" w:rsidP="00B86266">
            <w:r w:rsidRPr="00B00949">
              <w:rPr>
                <w:sz w:val="22"/>
                <w:szCs w:val="22"/>
              </w:rPr>
              <w:t>P1703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9BC" w:rsidRPr="00B00949" w:rsidRDefault="001A39BC" w:rsidP="00B86266">
            <w:r w:rsidRPr="00B00949">
              <w:rPr>
                <w:sz w:val="22"/>
                <w:szCs w:val="22"/>
              </w:rPr>
              <w:t xml:space="preserve">Iné kvapaliny s teplotou vzplanutia ≤ </w:t>
            </w:r>
            <w:smartTag w:uri="urn:schemas-microsoft-com:office:smarttags" w:element="metricconverter">
              <w:smartTagPr>
                <w:attr w:name="ProductID" w:val="60 ﾰC"/>
              </w:smartTagPr>
              <w:r w:rsidRPr="00B00949">
                <w:rPr>
                  <w:sz w:val="22"/>
                  <w:szCs w:val="22"/>
                </w:rPr>
                <w:t>60 °C</w:t>
              </w:r>
            </w:smartTag>
            <w:r w:rsidRPr="00B00949">
              <w:rPr>
                <w:sz w:val="22"/>
                <w:szCs w:val="22"/>
              </w:rPr>
              <w:t xml:space="preserve"> udržiavané pri teplo</w:t>
            </w:r>
            <w:r>
              <w:rPr>
                <w:sz w:val="22"/>
                <w:szCs w:val="22"/>
              </w:rPr>
              <w:t xml:space="preserve">te vyššej, ako je ich bod varu - </w:t>
            </w:r>
            <w:r w:rsidRPr="00B00949">
              <w:rPr>
                <w:sz w:val="22"/>
                <w:szCs w:val="22"/>
              </w:rPr>
              <w:t>pozri poznámku 12</w:t>
            </w:r>
            <w:r>
              <w:rPr>
                <w:sz w:val="22"/>
                <w:szCs w:val="22"/>
              </w:rPr>
              <w:t xml:space="preserve"> k prílohe č. 1 zákona</w:t>
            </w:r>
          </w:p>
        </w:tc>
      </w:tr>
      <w:tr w:rsidR="001A39BC" w:rsidRPr="00867E3A" w:rsidTr="00B86266">
        <w:trPr>
          <w:trHeight w:val="2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39BC" w:rsidRPr="00B00949" w:rsidRDefault="001A39BC" w:rsidP="00B86266">
            <w:r w:rsidRPr="00B00949">
              <w:rPr>
                <w:sz w:val="22"/>
                <w:szCs w:val="22"/>
              </w:rPr>
              <w:t>P18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9BC" w:rsidRPr="00B00949" w:rsidRDefault="001A39BC" w:rsidP="00B86266">
            <w:r w:rsidRPr="00B00949">
              <w:rPr>
                <w:sz w:val="22"/>
                <w:szCs w:val="22"/>
              </w:rPr>
              <w:t xml:space="preserve">P5b </w:t>
            </w:r>
            <w:r>
              <w:rPr>
                <w:sz w:val="22"/>
                <w:szCs w:val="22"/>
              </w:rPr>
              <w:t>- h</w:t>
            </w:r>
            <w:r w:rsidRPr="00B00949">
              <w:rPr>
                <w:sz w:val="22"/>
                <w:szCs w:val="22"/>
              </w:rPr>
              <w:t>orľavé kvapaliny</w:t>
            </w:r>
          </w:p>
        </w:tc>
      </w:tr>
      <w:tr w:rsidR="001A39BC" w:rsidRPr="00867E3A" w:rsidTr="00B86266">
        <w:trPr>
          <w:trHeight w:val="537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39BC" w:rsidRPr="00B00949" w:rsidRDefault="001A39BC" w:rsidP="00B86266">
            <w:r w:rsidRPr="00B00949">
              <w:rPr>
                <w:sz w:val="22"/>
                <w:szCs w:val="22"/>
              </w:rPr>
              <w:t>P1801</w:t>
            </w:r>
          </w:p>
          <w:p w:rsidR="001A39BC" w:rsidRPr="00B00949" w:rsidRDefault="001A39BC" w:rsidP="00B86266"/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9BC" w:rsidRPr="00B00949" w:rsidRDefault="001A39BC" w:rsidP="00B86266">
            <w:r w:rsidRPr="00B00949">
              <w:rPr>
                <w:sz w:val="22"/>
                <w:szCs w:val="22"/>
              </w:rPr>
              <w:t>Horľavé kvapaliny kategóri</w:t>
            </w:r>
            <w:r>
              <w:rPr>
                <w:sz w:val="22"/>
                <w:szCs w:val="22"/>
              </w:rPr>
              <w:t>e</w:t>
            </w:r>
            <w:r w:rsidRPr="00B00949">
              <w:rPr>
                <w:sz w:val="22"/>
                <w:szCs w:val="22"/>
              </w:rPr>
              <w:t xml:space="preserve"> 2 alebo 3, ak určité podmienky spracovania, ako je vysoký tlak alebo vysoká teplota, môžu spôsobiť nebezpečenstvo vedúce k závažnej havárii</w:t>
            </w:r>
          </w:p>
        </w:tc>
      </w:tr>
      <w:tr w:rsidR="001A39BC" w:rsidRPr="00B00949" w:rsidTr="00B86266">
        <w:trPr>
          <w:trHeight w:val="537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39BC" w:rsidRPr="00B00949" w:rsidRDefault="001A39BC" w:rsidP="00B86266">
            <w:r w:rsidRPr="00B00949">
              <w:rPr>
                <w:sz w:val="22"/>
                <w:szCs w:val="22"/>
              </w:rPr>
              <w:t>P1802</w:t>
            </w:r>
          </w:p>
          <w:p w:rsidR="001A39BC" w:rsidRPr="00B00949" w:rsidRDefault="001A39BC" w:rsidP="00B86266"/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9BC" w:rsidRPr="00B00949" w:rsidRDefault="001A39BC" w:rsidP="00B86266">
            <w:r w:rsidRPr="00B00949">
              <w:rPr>
                <w:sz w:val="22"/>
                <w:szCs w:val="22"/>
              </w:rPr>
              <w:t xml:space="preserve">Iné kvapaliny s teplotou vzplanutia ≤ </w:t>
            </w:r>
            <w:smartTag w:uri="urn:schemas-microsoft-com:office:smarttags" w:element="metricconverter">
              <w:smartTagPr>
                <w:attr w:name="ProductID" w:val="60 ﾰC"/>
              </w:smartTagPr>
              <w:r w:rsidRPr="00B00949">
                <w:rPr>
                  <w:sz w:val="22"/>
                  <w:szCs w:val="22"/>
                </w:rPr>
                <w:t>60 °C</w:t>
              </w:r>
            </w:smartTag>
            <w:r w:rsidRPr="00B00949">
              <w:rPr>
                <w:sz w:val="22"/>
                <w:szCs w:val="22"/>
              </w:rPr>
              <w:t>, ak určité podmienky spracovania, ako je vysoký tlak alebo vysoká teplota, môžu spôsobiť nebezpečen</w:t>
            </w:r>
            <w:r>
              <w:rPr>
                <w:sz w:val="22"/>
                <w:szCs w:val="22"/>
              </w:rPr>
              <w:t xml:space="preserve">stvo vedúce k závažnej havárii - </w:t>
            </w:r>
            <w:r w:rsidRPr="00B00949">
              <w:rPr>
                <w:sz w:val="22"/>
                <w:szCs w:val="22"/>
              </w:rPr>
              <w:t>pozri poznámku 12</w:t>
            </w:r>
            <w:r>
              <w:rPr>
                <w:sz w:val="22"/>
                <w:szCs w:val="22"/>
              </w:rPr>
              <w:t xml:space="preserve"> k prílohe č. 1 zákona</w:t>
            </w:r>
          </w:p>
        </w:tc>
      </w:tr>
      <w:tr w:rsidR="001A39BC" w:rsidRPr="00B00949" w:rsidTr="00B86266">
        <w:trPr>
          <w:trHeight w:val="2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39BC" w:rsidRPr="00B00949" w:rsidRDefault="001A39BC" w:rsidP="00B86266">
            <w:r w:rsidRPr="00B00949">
              <w:rPr>
                <w:sz w:val="22"/>
                <w:szCs w:val="22"/>
              </w:rPr>
              <w:t>P19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9BC" w:rsidRPr="00B00949" w:rsidRDefault="001A39BC" w:rsidP="00B86266">
            <w:r w:rsidRPr="00B00949">
              <w:rPr>
                <w:sz w:val="22"/>
                <w:szCs w:val="22"/>
              </w:rPr>
              <w:t>P5c</w:t>
            </w:r>
            <w:r>
              <w:rPr>
                <w:sz w:val="22"/>
                <w:szCs w:val="22"/>
              </w:rPr>
              <w:t xml:space="preserve"> -</w:t>
            </w:r>
            <w:r w:rsidRPr="00B0094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</w:t>
            </w:r>
            <w:r w:rsidRPr="00B00949">
              <w:rPr>
                <w:sz w:val="22"/>
                <w:szCs w:val="22"/>
              </w:rPr>
              <w:t>orľavé kvapaliny</w:t>
            </w:r>
          </w:p>
        </w:tc>
      </w:tr>
      <w:tr w:rsidR="001A39BC" w:rsidRPr="00B00949" w:rsidTr="00B86266">
        <w:trPr>
          <w:trHeight w:val="292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39BC" w:rsidRPr="00B00949" w:rsidRDefault="001A39BC" w:rsidP="00B86266">
            <w:r w:rsidRPr="00B00949">
              <w:rPr>
                <w:sz w:val="22"/>
                <w:szCs w:val="22"/>
              </w:rPr>
              <w:t>P1901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9BC" w:rsidRPr="00B00949" w:rsidRDefault="001A39BC" w:rsidP="00B86266">
            <w:r w:rsidRPr="00B00949">
              <w:rPr>
                <w:sz w:val="22"/>
                <w:szCs w:val="22"/>
              </w:rPr>
              <w:t>Horľavé kvapaliny, kategórie 2 alebo 3, na ktoré sa nevzťahuje P5a a P5b</w:t>
            </w:r>
          </w:p>
        </w:tc>
      </w:tr>
      <w:tr w:rsidR="001A39BC" w:rsidRPr="00B00949" w:rsidTr="00B86266">
        <w:trPr>
          <w:trHeight w:val="2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39BC" w:rsidRPr="00B00949" w:rsidRDefault="001A39BC" w:rsidP="00B86266">
            <w:r w:rsidRPr="00B00949">
              <w:rPr>
                <w:sz w:val="22"/>
                <w:szCs w:val="22"/>
              </w:rPr>
              <w:t>P20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9BC" w:rsidRPr="00B00949" w:rsidRDefault="001A39BC" w:rsidP="00B86266">
            <w:r w:rsidRPr="00B00949">
              <w:rPr>
                <w:sz w:val="22"/>
                <w:szCs w:val="22"/>
              </w:rPr>
              <w:t xml:space="preserve">P6a </w:t>
            </w:r>
            <w:r>
              <w:rPr>
                <w:sz w:val="22"/>
                <w:szCs w:val="22"/>
              </w:rPr>
              <w:t>- s</w:t>
            </w:r>
            <w:r w:rsidRPr="00B00949">
              <w:rPr>
                <w:sz w:val="22"/>
                <w:szCs w:val="22"/>
              </w:rPr>
              <w:t>amovoľne reagujúce látky a zmesi a organické peroxidy</w:t>
            </w:r>
          </w:p>
        </w:tc>
      </w:tr>
      <w:tr w:rsidR="001A39BC" w:rsidRPr="00B00949" w:rsidTr="00B86266">
        <w:trPr>
          <w:trHeight w:val="300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39BC" w:rsidRPr="00B00949" w:rsidRDefault="001A39BC" w:rsidP="00B86266">
            <w:r w:rsidRPr="00B00949">
              <w:rPr>
                <w:sz w:val="22"/>
                <w:szCs w:val="22"/>
              </w:rPr>
              <w:t>P2001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9BC" w:rsidRPr="00B00949" w:rsidRDefault="001A39BC" w:rsidP="00B86266">
            <w:r w:rsidRPr="00B00949">
              <w:rPr>
                <w:sz w:val="22"/>
                <w:szCs w:val="22"/>
              </w:rPr>
              <w:t>Samovoľne reagujúce látky alebo zmesi typ</w:t>
            </w:r>
            <w:r>
              <w:rPr>
                <w:sz w:val="22"/>
                <w:szCs w:val="22"/>
              </w:rPr>
              <w:t>u</w:t>
            </w:r>
            <w:r w:rsidRPr="00B00949">
              <w:rPr>
                <w:sz w:val="22"/>
                <w:szCs w:val="22"/>
              </w:rPr>
              <w:t xml:space="preserve"> A alebo B alebo organické peroxidy typ</w:t>
            </w:r>
            <w:r>
              <w:rPr>
                <w:sz w:val="22"/>
                <w:szCs w:val="22"/>
              </w:rPr>
              <w:t>u</w:t>
            </w:r>
            <w:r w:rsidRPr="00B00949">
              <w:rPr>
                <w:sz w:val="22"/>
                <w:szCs w:val="22"/>
              </w:rPr>
              <w:t xml:space="preserve"> A alebo B</w:t>
            </w:r>
          </w:p>
        </w:tc>
      </w:tr>
      <w:tr w:rsidR="001A39BC" w:rsidRPr="00B00949" w:rsidTr="00B86266">
        <w:trPr>
          <w:trHeight w:val="2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39BC" w:rsidRPr="00B00949" w:rsidRDefault="001A39BC" w:rsidP="00B86266">
            <w:r w:rsidRPr="00B00949">
              <w:rPr>
                <w:sz w:val="22"/>
                <w:szCs w:val="22"/>
              </w:rPr>
              <w:t>P21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9BC" w:rsidRPr="00B00949" w:rsidRDefault="001A39BC" w:rsidP="00B86266">
            <w:r w:rsidRPr="00B00949">
              <w:rPr>
                <w:sz w:val="22"/>
                <w:szCs w:val="22"/>
              </w:rPr>
              <w:t xml:space="preserve">P6b </w:t>
            </w:r>
            <w:r>
              <w:rPr>
                <w:sz w:val="22"/>
                <w:szCs w:val="22"/>
              </w:rPr>
              <w:t>- s</w:t>
            </w:r>
            <w:r w:rsidRPr="00B00949">
              <w:rPr>
                <w:sz w:val="22"/>
                <w:szCs w:val="22"/>
              </w:rPr>
              <w:t>amovoľne reagujúce látky a zmesi a organické peroxidy</w:t>
            </w:r>
          </w:p>
        </w:tc>
      </w:tr>
      <w:tr w:rsidR="001A39BC" w:rsidRPr="00B00949" w:rsidTr="00B86266">
        <w:trPr>
          <w:trHeight w:val="279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39BC" w:rsidRPr="00B00949" w:rsidRDefault="001A39BC" w:rsidP="00B86266">
            <w:r w:rsidRPr="00B00949">
              <w:rPr>
                <w:sz w:val="22"/>
                <w:szCs w:val="22"/>
              </w:rPr>
              <w:t>P2101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9BC" w:rsidRPr="00B00949" w:rsidRDefault="001A39BC" w:rsidP="00B86266">
            <w:r w:rsidRPr="00B00949">
              <w:rPr>
                <w:sz w:val="22"/>
                <w:szCs w:val="22"/>
              </w:rPr>
              <w:t>Samovoľne reagujúce látky alebo zmesi typ</w:t>
            </w:r>
            <w:r>
              <w:rPr>
                <w:sz w:val="22"/>
                <w:szCs w:val="22"/>
              </w:rPr>
              <w:t>u</w:t>
            </w:r>
            <w:r w:rsidRPr="00B00949">
              <w:rPr>
                <w:sz w:val="22"/>
                <w:szCs w:val="22"/>
              </w:rPr>
              <w:t xml:space="preserve"> C, D, E alebo F alebo organické peroxidy typ</w:t>
            </w:r>
            <w:r>
              <w:rPr>
                <w:sz w:val="22"/>
                <w:szCs w:val="22"/>
              </w:rPr>
              <w:t>u</w:t>
            </w:r>
            <w:r w:rsidRPr="00B00949">
              <w:rPr>
                <w:sz w:val="22"/>
                <w:szCs w:val="22"/>
              </w:rPr>
              <w:t xml:space="preserve"> C, D, E alebo F</w:t>
            </w:r>
          </w:p>
        </w:tc>
      </w:tr>
      <w:tr w:rsidR="001A39BC" w:rsidRPr="00B00949" w:rsidTr="00B86266">
        <w:trPr>
          <w:trHeight w:val="2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39BC" w:rsidRPr="00B00949" w:rsidRDefault="001A39BC" w:rsidP="00B86266">
            <w:r w:rsidRPr="00B00949">
              <w:rPr>
                <w:sz w:val="22"/>
                <w:szCs w:val="22"/>
              </w:rPr>
              <w:t>P22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9BC" w:rsidRPr="00B00949" w:rsidRDefault="001A39BC" w:rsidP="00B86266">
            <w:r w:rsidRPr="00B00949">
              <w:rPr>
                <w:sz w:val="22"/>
                <w:szCs w:val="22"/>
              </w:rPr>
              <w:t>P7 Samozápalné kvapaliny a samozápalné tuhé látky</w:t>
            </w:r>
          </w:p>
        </w:tc>
      </w:tr>
      <w:tr w:rsidR="001A39BC" w:rsidRPr="00B00949" w:rsidTr="00B86266">
        <w:trPr>
          <w:trHeight w:val="2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39BC" w:rsidRPr="00B00949" w:rsidRDefault="001A39BC" w:rsidP="00B86266">
            <w:r w:rsidRPr="00B00949">
              <w:rPr>
                <w:sz w:val="22"/>
                <w:szCs w:val="22"/>
              </w:rPr>
              <w:t>P2201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9BC" w:rsidRPr="00B00949" w:rsidRDefault="001A39BC" w:rsidP="00B86266">
            <w:r w:rsidRPr="00B00949">
              <w:rPr>
                <w:sz w:val="22"/>
                <w:szCs w:val="22"/>
              </w:rPr>
              <w:t>Samozápalné kvapaliny kategóri</w:t>
            </w:r>
            <w:r>
              <w:rPr>
                <w:sz w:val="22"/>
                <w:szCs w:val="22"/>
              </w:rPr>
              <w:t>e</w:t>
            </w:r>
            <w:r w:rsidRPr="00B00949">
              <w:rPr>
                <w:sz w:val="22"/>
                <w:szCs w:val="22"/>
              </w:rPr>
              <w:t xml:space="preserve"> 1 </w:t>
            </w:r>
          </w:p>
        </w:tc>
      </w:tr>
      <w:tr w:rsidR="001A39BC" w:rsidRPr="00B00949" w:rsidTr="00B86266">
        <w:trPr>
          <w:trHeight w:val="2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39BC" w:rsidRPr="00B00949" w:rsidRDefault="001A39BC" w:rsidP="00B86266">
            <w:r w:rsidRPr="00B00949">
              <w:rPr>
                <w:sz w:val="22"/>
                <w:szCs w:val="22"/>
              </w:rPr>
              <w:t>P2202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9BC" w:rsidRPr="00B00949" w:rsidRDefault="001A39BC" w:rsidP="00B86266">
            <w:r w:rsidRPr="00B00949">
              <w:rPr>
                <w:sz w:val="22"/>
                <w:szCs w:val="22"/>
              </w:rPr>
              <w:t>Samozápalné tuhé látky kategóri</w:t>
            </w:r>
            <w:r>
              <w:rPr>
                <w:sz w:val="22"/>
                <w:szCs w:val="22"/>
              </w:rPr>
              <w:t>e</w:t>
            </w:r>
            <w:r w:rsidRPr="00B00949">
              <w:rPr>
                <w:sz w:val="22"/>
                <w:szCs w:val="22"/>
              </w:rPr>
              <w:t xml:space="preserve"> 1</w:t>
            </w:r>
          </w:p>
        </w:tc>
      </w:tr>
      <w:tr w:rsidR="001A39BC" w:rsidRPr="00B00949" w:rsidTr="00B86266">
        <w:trPr>
          <w:trHeight w:val="2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39BC" w:rsidRPr="00B00949" w:rsidRDefault="001A39BC" w:rsidP="00B86266">
            <w:r w:rsidRPr="00B00949">
              <w:rPr>
                <w:sz w:val="22"/>
                <w:szCs w:val="22"/>
              </w:rPr>
              <w:t>P23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9BC" w:rsidRPr="00B00949" w:rsidRDefault="001A39BC" w:rsidP="00B86266">
            <w:r w:rsidRPr="00B00949">
              <w:rPr>
                <w:sz w:val="22"/>
                <w:szCs w:val="22"/>
              </w:rPr>
              <w:t xml:space="preserve">P8 </w:t>
            </w:r>
            <w:r>
              <w:rPr>
                <w:sz w:val="22"/>
                <w:szCs w:val="22"/>
              </w:rPr>
              <w:t>- o</w:t>
            </w:r>
            <w:r w:rsidRPr="00B00949">
              <w:rPr>
                <w:sz w:val="22"/>
                <w:szCs w:val="22"/>
              </w:rPr>
              <w:t>xidujúce kvapaliny a oxidujúce tuhé látky</w:t>
            </w:r>
          </w:p>
        </w:tc>
      </w:tr>
      <w:tr w:rsidR="001A39BC" w:rsidRPr="00B00949" w:rsidTr="00B86266">
        <w:trPr>
          <w:trHeight w:val="2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39BC" w:rsidRPr="00B00949" w:rsidRDefault="001A39BC" w:rsidP="00B86266">
            <w:r w:rsidRPr="00B00949">
              <w:rPr>
                <w:sz w:val="22"/>
                <w:szCs w:val="22"/>
              </w:rPr>
              <w:t>P2301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9BC" w:rsidRPr="00B00949" w:rsidRDefault="001A39BC" w:rsidP="00B86266">
            <w:r w:rsidRPr="00B00949">
              <w:rPr>
                <w:sz w:val="22"/>
                <w:szCs w:val="22"/>
              </w:rPr>
              <w:t>Oxidujúce kvapaliny kategóri</w:t>
            </w:r>
            <w:r>
              <w:rPr>
                <w:sz w:val="22"/>
                <w:szCs w:val="22"/>
              </w:rPr>
              <w:t>e</w:t>
            </w:r>
            <w:r w:rsidRPr="00B00949">
              <w:rPr>
                <w:sz w:val="22"/>
                <w:szCs w:val="22"/>
              </w:rPr>
              <w:t xml:space="preserve"> 1, 2 alebo 3 </w:t>
            </w:r>
          </w:p>
        </w:tc>
      </w:tr>
      <w:tr w:rsidR="001A39BC" w:rsidRPr="00B00949" w:rsidTr="00B86266">
        <w:trPr>
          <w:trHeight w:val="2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39BC" w:rsidRPr="00B00949" w:rsidRDefault="001A39BC" w:rsidP="00B86266">
            <w:r w:rsidRPr="00B00949">
              <w:rPr>
                <w:sz w:val="22"/>
                <w:szCs w:val="22"/>
              </w:rPr>
              <w:t>P2302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9BC" w:rsidRPr="00B00949" w:rsidRDefault="001A39BC" w:rsidP="00B86266">
            <w:r w:rsidRPr="00B00949">
              <w:rPr>
                <w:sz w:val="22"/>
                <w:szCs w:val="22"/>
              </w:rPr>
              <w:t>Oxidujúce tuhé látky kategóri</w:t>
            </w:r>
            <w:r>
              <w:rPr>
                <w:sz w:val="22"/>
                <w:szCs w:val="22"/>
              </w:rPr>
              <w:t>e</w:t>
            </w:r>
            <w:r w:rsidRPr="00B00949">
              <w:rPr>
                <w:sz w:val="22"/>
                <w:szCs w:val="22"/>
              </w:rPr>
              <w:t xml:space="preserve"> 1, 2 alebo 3</w:t>
            </w:r>
          </w:p>
        </w:tc>
      </w:tr>
      <w:tr w:rsidR="001A39BC" w:rsidRPr="00B00949" w:rsidTr="00B86266">
        <w:trPr>
          <w:trHeight w:val="2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39BC" w:rsidRPr="00B00949" w:rsidRDefault="001A39BC" w:rsidP="00B86266">
            <w:r w:rsidRPr="00B00949">
              <w:rPr>
                <w:sz w:val="22"/>
                <w:szCs w:val="22"/>
              </w:rPr>
              <w:t>E1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9BC" w:rsidRPr="00B00949" w:rsidRDefault="001A39BC" w:rsidP="00B86266">
            <w:r w:rsidRPr="00B00949">
              <w:rPr>
                <w:sz w:val="22"/>
                <w:szCs w:val="22"/>
              </w:rPr>
              <w:t xml:space="preserve">Trieda E </w:t>
            </w:r>
            <w:r>
              <w:rPr>
                <w:sz w:val="22"/>
                <w:szCs w:val="22"/>
              </w:rPr>
              <w:t>- n</w:t>
            </w:r>
            <w:r w:rsidRPr="00B00949">
              <w:rPr>
                <w:sz w:val="22"/>
                <w:szCs w:val="22"/>
              </w:rPr>
              <w:t>ebezpečnosť pre životné prostredie</w:t>
            </w:r>
          </w:p>
        </w:tc>
      </w:tr>
      <w:tr w:rsidR="001A39BC" w:rsidRPr="00B00949" w:rsidTr="00B86266">
        <w:trPr>
          <w:trHeight w:val="215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39BC" w:rsidRPr="00B00949" w:rsidRDefault="001A39BC" w:rsidP="00B86266">
            <w:r w:rsidRPr="00B00949">
              <w:rPr>
                <w:sz w:val="22"/>
                <w:szCs w:val="22"/>
              </w:rPr>
              <w:t>E11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9BC" w:rsidRPr="00B00949" w:rsidRDefault="001A39BC" w:rsidP="00B86266">
            <w:r w:rsidRPr="00B00949">
              <w:rPr>
                <w:sz w:val="22"/>
                <w:szCs w:val="22"/>
              </w:rPr>
              <w:t xml:space="preserve">E1 </w:t>
            </w:r>
            <w:r>
              <w:rPr>
                <w:sz w:val="22"/>
                <w:szCs w:val="22"/>
              </w:rPr>
              <w:t>- n</w:t>
            </w:r>
            <w:r w:rsidRPr="00B00949">
              <w:rPr>
                <w:sz w:val="22"/>
                <w:szCs w:val="22"/>
              </w:rPr>
              <w:t>ebezpečné pre vodné prostredie v akútnej kategórii 1 alebo chronickej kategórii 1</w:t>
            </w:r>
          </w:p>
        </w:tc>
      </w:tr>
      <w:tr w:rsidR="001A39BC" w:rsidRPr="00B00949" w:rsidTr="00B86266">
        <w:trPr>
          <w:trHeight w:val="2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39BC" w:rsidRPr="00B00949" w:rsidRDefault="001A39BC" w:rsidP="00B86266">
            <w:r w:rsidRPr="00B00949">
              <w:rPr>
                <w:sz w:val="22"/>
                <w:szCs w:val="22"/>
              </w:rPr>
              <w:t>E12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9BC" w:rsidRPr="00B00949" w:rsidRDefault="001A39BC" w:rsidP="00B86266">
            <w:r w:rsidRPr="00B00949">
              <w:rPr>
                <w:sz w:val="22"/>
                <w:szCs w:val="22"/>
              </w:rPr>
              <w:t xml:space="preserve">E2 </w:t>
            </w:r>
            <w:r>
              <w:rPr>
                <w:sz w:val="22"/>
                <w:szCs w:val="22"/>
              </w:rPr>
              <w:t>- n</w:t>
            </w:r>
            <w:r w:rsidRPr="00B00949">
              <w:rPr>
                <w:sz w:val="22"/>
                <w:szCs w:val="22"/>
              </w:rPr>
              <w:t>ebezpečné pre vodné prostredie v chronickej kategórii 2</w:t>
            </w:r>
          </w:p>
        </w:tc>
      </w:tr>
      <w:tr w:rsidR="001A39BC" w:rsidRPr="00B00949" w:rsidTr="00B86266">
        <w:trPr>
          <w:trHeight w:val="30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39BC" w:rsidRPr="00B00949" w:rsidRDefault="001A39BC" w:rsidP="00B86266">
            <w:r w:rsidRPr="00B00949">
              <w:rPr>
                <w:sz w:val="22"/>
                <w:szCs w:val="22"/>
              </w:rPr>
              <w:t>O1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9BC" w:rsidRPr="00B00949" w:rsidRDefault="001A39BC" w:rsidP="00B86266">
            <w:r>
              <w:rPr>
                <w:sz w:val="22"/>
                <w:szCs w:val="22"/>
              </w:rPr>
              <w:t xml:space="preserve">Trieda O – Osobitné pravidlá označovania a balenia určitých látok a zmesí – ďalšie informácie o nebezpečnosti </w:t>
            </w:r>
          </w:p>
        </w:tc>
      </w:tr>
      <w:tr w:rsidR="001A39BC" w:rsidRPr="00B00949" w:rsidTr="00B86266">
        <w:trPr>
          <w:trHeight w:val="2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39BC" w:rsidRPr="00B00949" w:rsidRDefault="001A39BC" w:rsidP="00B86266">
            <w:r w:rsidRPr="00B00949">
              <w:rPr>
                <w:sz w:val="22"/>
                <w:szCs w:val="22"/>
              </w:rPr>
              <w:t>O11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9BC" w:rsidRPr="00B00949" w:rsidRDefault="001A39BC" w:rsidP="00B86266">
            <w:r w:rsidRPr="00B00949">
              <w:rPr>
                <w:sz w:val="22"/>
                <w:szCs w:val="22"/>
              </w:rPr>
              <w:t xml:space="preserve">O1 </w:t>
            </w:r>
            <w:r>
              <w:rPr>
                <w:sz w:val="22"/>
                <w:szCs w:val="22"/>
              </w:rPr>
              <w:t>- l</w:t>
            </w:r>
            <w:r w:rsidRPr="00B00949">
              <w:rPr>
                <w:sz w:val="22"/>
                <w:szCs w:val="22"/>
              </w:rPr>
              <w:t>átky alebo zmesi s výstražným upozornením EUH014</w:t>
            </w:r>
          </w:p>
        </w:tc>
      </w:tr>
      <w:tr w:rsidR="001A39BC" w:rsidRPr="00B00949" w:rsidTr="00B86266">
        <w:trPr>
          <w:trHeight w:val="285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39BC" w:rsidRPr="00B00949" w:rsidRDefault="001A39BC" w:rsidP="00B86266">
            <w:r w:rsidRPr="00B00949">
              <w:rPr>
                <w:sz w:val="22"/>
                <w:szCs w:val="22"/>
              </w:rPr>
              <w:t>O12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9BC" w:rsidRPr="00B00949" w:rsidRDefault="001A39BC" w:rsidP="00B86266">
            <w:r w:rsidRPr="00B00949">
              <w:rPr>
                <w:sz w:val="22"/>
                <w:szCs w:val="22"/>
              </w:rPr>
              <w:t xml:space="preserve">O2 </w:t>
            </w:r>
            <w:r>
              <w:rPr>
                <w:sz w:val="22"/>
                <w:szCs w:val="22"/>
              </w:rPr>
              <w:t>- l</w:t>
            </w:r>
            <w:r w:rsidRPr="00B00949">
              <w:rPr>
                <w:sz w:val="22"/>
                <w:szCs w:val="22"/>
              </w:rPr>
              <w:t>átky a zmesi, ktoré pri kontakte s vodou uvoľňujú horľavé plyny, kategória 1</w:t>
            </w:r>
          </w:p>
        </w:tc>
      </w:tr>
      <w:tr w:rsidR="001A39BC" w:rsidRPr="00B00949" w:rsidTr="00B86266">
        <w:trPr>
          <w:trHeight w:val="2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39BC" w:rsidRPr="00B00949" w:rsidRDefault="001A39BC" w:rsidP="00B86266">
            <w:r w:rsidRPr="00B00949">
              <w:rPr>
                <w:sz w:val="22"/>
                <w:szCs w:val="22"/>
              </w:rPr>
              <w:t>O13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9BC" w:rsidRPr="00B00949" w:rsidRDefault="001A39BC" w:rsidP="00B86266">
            <w:r w:rsidRPr="00B00949">
              <w:rPr>
                <w:sz w:val="22"/>
                <w:szCs w:val="22"/>
              </w:rPr>
              <w:t xml:space="preserve">O3 </w:t>
            </w:r>
            <w:r>
              <w:rPr>
                <w:sz w:val="22"/>
                <w:szCs w:val="22"/>
              </w:rPr>
              <w:t>- l</w:t>
            </w:r>
            <w:r w:rsidRPr="00B00949">
              <w:rPr>
                <w:sz w:val="22"/>
                <w:szCs w:val="22"/>
              </w:rPr>
              <w:t>átky alebo zmesi s výstražným upozornením EUH029</w:t>
            </w:r>
          </w:p>
        </w:tc>
      </w:tr>
    </w:tbl>
    <w:p w:rsidR="001A39BC" w:rsidRPr="0044039B" w:rsidRDefault="001A39BC" w:rsidP="001A39BC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20"/>
          <w:szCs w:val="20"/>
        </w:rPr>
      </w:pPr>
    </w:p>
    <w:p w:rsidR="00B65505" w:rsidRPr="0044039B" w:rsidRDefault="00B65505" w:rsidP="00B6550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</w:rPr>
        <w:sectPr w:rsidR="00B65505" w:rsidRPr="0044039B" w:rsidSect="00EF3D73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B65505" w:rsidRPr="00BF5409" w:rsidRDefault="00B65505" w:rsidP="00B65505">
      <w:pPr>
        <w:autoSpaceDE w:val="0"/>
        <w:autoSpaceDN w:val="0"/>
        <w:adjustRightInd w:val="0"/>
        <w:jc w:val="center"/>
        <w:rPr>
          <w:b/>
          <w:bCs/>
          <w:caps/>
        </w:rPr>
      </w:pPr>
      <w:r w:rsidRPr="00BF5409">
        <w:rPr>
          <w:b/>
          <w:bCs/>
          <w:caps/>
        </w:rPr>
        <w:lastRenderedPageBreak/>
        <w:t>Vysvetlivky k spracovaniu informácie o vzniku závažnej priemyselnej havári</w:t>
      </w:r>
      <w:r>
        <w:rPr>
          <w:b/>
          <w:bCs/>
          <w:caps/>
        </w:rPr>
        <w:t>e</w:t>
      </w:r>
    </w:p>
    <w:p w:rsidR="00B65505" w:rsidRPr="00BF5409" w:rsidRDefault="00B65505" w:rsidP="00B65505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B65505" w:rsidRPr="00BF5409" w:rsidRDefault="00B65505" w:rsidP="00B65505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BF5409">
        <w:rPr>
          <w:b/>
          <w:sz w:val="20"/>
          <w:szCs w:val="20"/>
        </w:rPr>
        <w:t xml:space="preserve">Vysvetlivka 1: </w:t>
      </w:r>
      <w:r w:rsidRPr="00BF5409">
        <w:rPr>
          <w:sz w:val="20"/>
          <w:szCs w:val="20"/>
        </w:rPr>
        <w:t>Posúdenie následkov - ľudský faktor</w:t>
      </w:r>
    </w:p>
    <w:p w:rsidR="00B65505" w:rsidRPr="00BF5409" w:rsidRDefault="00B65505" w:rsidP="00B65505">
      <w:p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 w:rsidRPr="00BF5409">
        <w:rPr>
          <w:sz w:val="20"/>
          <w:szCs w:val="20"/>
        </w:rPr>
        <w:t>Osoby ohrozené závažnou priemyselnou haváriou (ďalej len „ZPH“) sú osoby predvídateľne vystavené riziku ZPH.</w:t>
      </w:r>
    </w:p>
    <w:p w:rsidR="00B65505" w:rsidRPr="00BF5409" w:rsidRDefault="00F87E34" w:rsidP="00B65505">
      <w:pPr>
        <w:autoSpaceDE w:val="0"/>
        <w:autoSpaceDN w:val="0"/>
        <w:adjustRightInd w:val="0"/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Úmrtie - smrť</w:t>
      </w:r>
      <w:r w:rsidR="00B65505" w:rsidRPr="00BF5409">
        <w:rPr>
          <w:sz w:val="20"/>
          <w:szCs w:val="20"/>
        </w:rPr>
        <w:t xml:space="preserve"> môže byť okamžité alebo </w:t>
      </w:r>
      <w:r w:rsidR="00B65505" w:rsidRPr="00BF5409">
        <w:rPr>
          <w:bCs/>
          <w:sz w:val="20"/>
          <w:szCs w:val="20"/>
        </w:rPr>
        <w:t>následné</w:t>
      </w:r>
      <w:r w:rsidR="00B65505" w:rsidRPr="00BF5409">
        <w:rPr>
          <w:sz w:val="20"/>
          <w:szCs w:val="20"/>
        </w:rPr>
        <w:t>, ktorého príčinou je ZPH.</w:t>
      </w:r>
    </w:p>
    <w:p w:rsidR="00B65505" w:rsidRPr="00BF5409" w:rsidRDefault="00B65505" w:rsidP="00B65505">
      <w:pPr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  <w:r w:rsidRPr="00BF5409">
        <w:rPr>
          <w:sz w:val="20"/>
          <w:szCs w:val="20"/>
        </w:rPr>
        <w:t>Zranenia vyžadujúce hospitalizáciu sú otravy, popáleniny chemického a iného pôvodu, traumy alebo iné fyzické a mentálne zranenia alebo ujmy na osobách vyžadujúce ich prijatie do n</w:t>
      </w:r>
      <w:r w:rsidR="00F87E34">
        <w:rPr>
          <w:sz w:val="20"/>
          <w:szCs w:val="20"/>
        </w:rPr>
        <w:t>emocnice minimálne na 24 hodín nielen na pozorovanie</w:t>
      </w:r>
      <w:r w:rsidRPr="00BF5409">
        <w:rPr>
          <w:sz w:val="20"/>
          <w:szCs w:val="20"/>
        </w:rPr>
        <w:t>.</w:t>
      </w:r>
    </w:p>
    <w:p w:rsidR="00B65505" w:rsidRPr="00BF5409" w:rsidRDefault="00B65505" w:rsidP="00B6550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F5409">
        <w:rPr>
          <w:sz w:val="20"/>
          <w:szCs w:val="20"/>
        </w:rPr>
        <w:t>Iné predstavujú zranenia vyžadujúce lekárske ošetrenie, ale nevyžadujúce prijatie do nemocnice na dlhši</w:t>
      </w:r>
      <w:r>
        <w:rPr>
          <w:sz w:val="20"/>
          <w:szCs w:val="20"/>
        </w:rPr>
        <w:t>e</w:t>
      </w:r>
      <w:r w:rsidRPr="00BF5409">
        <w:rPr>
          <w:sz w:val="20"/>
          <w:szCs w:val="20"/>
        </w:rPr>
        <w:t xml:space="preserve"> ako </w:t>
      </w:r>
      <w:r>
        <w:rPr>
          <w:sz w:val="20"/>
          <w:szCs w:val="20"/>
        </w:rPr>
        <w:t xml:space="preserve">na </w:t>
      </w:r>
      <w:r w:rsidRPr="00BF5409">
        <w:rPr>
          <w:sz w:val="20"/>
          <w:szCs w:val="20"/>
        </w:rPr>
        <w:t>24 hodín.</w:t>
      </w:r>
    </w:p>
    <w:p w:rsidR="00B65505" w:rsidRPr="00BF5409" w:rsidRDefault="00B65505" w:rsidP="00B6550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65505" w:rsidRPr="00BF5409" w:rsidRDefault="00B65505" w:rsidP="00B65505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BF5409">
        <w:rPr>
          <w:b/>
          <w:sz w:val="20"/>
          <w:szCs w:val="20"/>
        </w:rPr>
        <w:t xml:space="preserve">Vysvetlivka 2: </w:t>
      </w:r>
      <w:r w:rsidRPr="00BF5409">
        <w:rPr>
          <w:sz w:val="20"/>
          <w:szCs w:val="20"/>
        </w:rPr>
        <w:t>Posúdenie následkov - životné prostredie</w:t>
      </w:r>
    </w:p>
    <w:p w:rsidR="00B65505" w:rsidRPr="00BF5409" w:rsidRDefault="00B65505" w:rsidP="00B65505">
      <w:p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 w:rsidRPr="00BF5409">
        <w:rPr>
          <w:sz w:val="20"/>
          <w:szCs w:val="20"/>
        </w:rPr>
        <w:t>V opise uveďte informácie o znečistení, kontamináci</w:t>
      </w:r>
      <w:r>
        <w:rPr>
          <w:sz w:val="20"/>
          <w:szCs w:val="20"/>
        </w:rPr>
        <w:t>i</w:t>
      </w:r>
      <w:r w:rsidRPr="00BF5409">
        <w:rPr>
          <w:sz w:val="20"/>
          <w:szCs w:val="20"/>
        </w:rPr>
        <w:t xml:space="preserve">, </w:t>
      </w:r>
      <w:r w:rsidR="00F87E34">
        <w:rPr>
          <w:sz w:val="20"/>
          <w:szCs w:val="20"/>
        </w:rPr>
        <w:t xml:space="preserve">poškodení životného prostredia - </w:t>
      </w:r>
      <w:r w:rsidRPr="00BF5409">
        <w:rPr>
          <w:sz w:val="20"/>
          <w:szCs w:val="20"/>
        </w:rPr>
        <w:t>obývaná oblasť, bežne žijúca, vzácna a chránená flóra a fauna, záchytné vodohospodárske oblasti, zásobárne vody na účely spotreby alebo rekreácie, pôda, morské alebo sladkovod</w:t>
      </w:r>
      <w:r w:rsidR="00F87E34">
        <w:rPr>
          <w:sz w:val="20"/>
          <w:szCs w:val="20"/>
        </w:rPr>
        <w:t xml:space="preserve">né stanovištia, chránené územia, typ a rozsah škôd - </w:t>
      </w:r>
      <w:r w:rsidRPr="00BF5409">
        <w:rPr>
          <w:sz w:val="20"/>
          <w:szCs w:val="20"/>
        </w:rPr>
        <w:t>rozsah, počty, územia, objemy, koncentrácie, vzdialenosti, veľkosti populácií, dot</w:t>
      </w:r>
      <w:r w:rsidR="00F87E34">
        <w:rPr>
          <w:sz w:val="20"/>
          <w:szCs w:val="20"/>
        </w:rPr>
        <w:t>knuté počty v %, dotknuté druhy</w:t>
      </w:r>
      <w:r>
        <w:rPr>
          <w:sz w:val="20"/>
          <w:szCs w:val="20"/>
        </w:rPr>
        <w:t>,</w:t>
      </w:r>
      <w:r w:rsidRPr="00BF5409">
        <w:rPr>
          <w:sz w:val="20"/>
          <w:szCs w:val="20"/>
        </w:rPr>
        <w:t xml:space="preserve"> ak sú dostupné. Ak neprišlo k žiadnej ekologickej škode uvedeného typu, uveďte to a vysvetlite dôvody. </w:t>
      </w:r>
    </w:p>
    <w:p w:rsidR="00B65505" w:rsidRPr="00BF5409" w:rsidRDefault="00B65505" w:rsidP="00B65505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B65505" w:rsidRPr="00BF5409" w:rsidRDefault="00B65505" w:rsidP="00B6550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F5409">
        <w:rPr>
          <w:b/>
          <w:sz w:val="20"/>
          <w:szCs w:val="20"/>
        </w:rPr>
        <w:t xml:space="preserve">Vysvetlivka 3: </w:t>
      </w:r>
      <w:r w:rsidRPr="00BF5409">
        <w:rPr>
          <w:sz w:val="20"/>
          <w:szCs w:val="20"/>
        </w:rPr>
        <w:t>Posúdenie následkov - materiál</w:t>
      </w:r>
      <w:r>
        <w:rPr>
          <w:sz w:val="20"/>
          <w:szCs w:val="20"/>
        </w:rPr>
        <w:t>ne</w:t>
      </w:r>
      <w:r w:rsidRPr="00BF5409">
        <w:rPr>
          <w:sz w:val="20"/>
          <w:szCs w:val="20"/>
        </w:rPr>
        <w:t xml:space="preserve"> škody</w:t>
      </w:r>
    </w:p>
    <w:p w:rsidR="00B65505" w:rsidRPr="00BF5409" w:rsidRDefault="00B65505" w:rsidP="00B65505">
      <w:pPr>
        <w:autoSpaceDE w:val="0"/>
        <w:autoSpaceDN w:val="0"/>
        <w:adjustRightInd w:val="0"/>
        <w:spacing w:before="120" w:after="120"/>
        <w:jc w:val="both"/>
        <w:rPr>
          <w:sz w:val="20"/>
          <w:szCs w:val="20"/>
        </w:rPr>
      </w:pPr>
      <w:r w:rsidRPr="00BF5409">
        <w:rPr>
          <w:sz w:val="20"/>
          <w:szCs w:val="20"/>
        </w:rPr>
        <w:t>Uveďte celkové vyčíslenie škôd:</w:t>
      </w:r>
    </w:p>
    <w:p w:rsidR="00B65505" w:rsidRPr="00BF5409" w:rsidRDefault="00B65505" w:rsidP="00B65505">
      <w:pPr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  <w:r w:rsidRPr="00BF5409">
        <w:rPr>
          <w:sz w:val="20"/>
          <w:szCs w:val="20"/>
        </w:rPr>
        <w:t xml:space="preserve"> - materiálne škody </w:t>
      </w:r>
      <w:r>
        <w:rPr>
          <w:sz w:val="20"/>
          <w:szCs w:val="20"/>
        </w:rPr>
        <w:t>-</w:t>
      </w:r>
      <w:r w:rsidRPr="00BF5409">
        <w:rPr>
          <w:sz w:val="20"/>
          <w:szCs w:val="20"/>
        </w:rPr>
        <w:t xml:space="preserve"> zahŕňajú aktuálne peňažné ohodnotenie fyzických škôd na budovách, </w:t>
      </w:r>
      <w:r w:rsidR="009128A6">
        <w:rPr>
          <w:sz w:val="20"/>
          <w:szCs w:val="20"/>
        </w:rPr>
        <w:t xml:space="preserve">materiáloch alebo inom majetku </w:t>
      </w:r>
      <w:r w:rsidRPr="00BF5409">
        <w:rPr>
          <w:sz w:val="20"/>
          <w:szCs w:val="20"/>
        </w:rPr>
        <w:t>vrátane hos</w:t>
      </w:r>
      <w:r w:rsidR="009128A6">
        <w:rPr>
          <w:sz w:val="20"/>
          <w:szCs w:val="20"/>
        </w:rPr>
        <w:t>podárskych zvierat a plodín</w:t>
      </w:r>
      <w:r w:rsidRPr="00BF5409">
        <w:rPr>
          <w:sz w:val="20"/>
          <w:szCs w:val="20"/>
        </w:rPr>
        <w:t xml:space="preserve"> v priamej súvislosti so ZPH. Nez</w:t>
      </w:r>
      <w:r w:rsidR="009128A6">
        <w:rPr>
          <w:sz w:val="20"/>
          <w:szCs w:val="20"/>
        </w:rPr>
        <w:t>ahŕňajú náklady na obnovovacie - sanačné</w:t>
      </w:r>
      <w:r w:rsidRPr="00BF5409">
        <w:rPr>
          <w:sz w:val="20"/>
          <w:szCs w:val="20"/>
        </w:rPr>
        <w:t xml:space="preserve"> práce ani škody z </w:t>
      </w:r>
      <w:proofErr w:type="spellStart"/>
      <w:r w:rsidRPr="00BF5409">
        <w:rPr>
          <w:sz w:val="20"/>
          <w:szCs w:val="20"/>
        </w:rPr>
        <w:t>ušlého</w:t>
      </w:r>
      <w:proofErr w:type="spellEnd"/>
      <w:r w:rsidRPr="00BF5409">
        <w:rPr>
          <w:sz w:val="20"/>
          <w:szCs w:val="20"/>
        </w:rPr>
        <w:t xml:space="preserve"> zisku. </w:t>
      </w:r>
    </w:p>
    <w:p w:rsidR="00B65505" w:rsidRPr="00BF5409" w:rsidRDefault="00B65505" w:rsidP="00B6550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F5409">
        <w:rPr>
          <w:sz w:val="20"/>
          <w:szCs w:val="20"/>
        </w:rPr>
        <w:t xml:space="preserve">- náklady na zásah </w:t>
      </w:r>
      <w:r>
        <w:rPr>
          <w:sz w:val="20"/>
          <w:szCs w:val="20"/>
        </w:rPr>
        <w:t xml:space="preserve">- </w:t>
      </w:r>
      <w:r w:rsidRPr="00BF5409">
        <w:rPr>
          <w:sz w:val="20"/>
          <w:szCs w:val="20"/>
        </w:rPr>
        <w:t xml:space="preserve">zahŕňajú vyčistenie a uvedenie do pôvodného stavu, súčasné alebo budúce náklady na havarijné operácie a dokumentáciu a následné uvedenie do pôvodného stavu. </w:t>
      </w:r>
    </w:p>
    <w:p w:rsidR="00B65505" w:rsidRPr="00BF5409" w:rsidRDefault="00B65505" w:rsidP="00B6550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65505" w:rsidRPr="00BF5409" w:rsidRDefault="00B65505" w:rsidP="00B6550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F5409">
        <w:rPr>
          <w:sz w:val="20"/>
          <w:szCs w:val="20"/>
        </w:rPr>
        <w:t>Ak nevznikli žiadne náklady alebo podrobnosti o nákladoch sa nedajú získať, napíšte dôvody.</w:t>
      </w:r>
    </w:p>
    <w:p w:rsidR="00B65505" w:rsidRPr="00BF5409" w:rsidRDefault="00B65505" w:rsidP="00B65505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B65505" w:rsidRPr="00BF5409" w:rsidRDefault="00B65505" w:rsidP="00B6550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F5409">
        <w:rPr>
          <w:b/>
          <w:sz w:val="20"/>
          <w:szCs w:val="20"/>
        </w:rPr>
        <w:t>Vysvetlivka 4:</w:t>
      </w:r>
      <w:r w:rsidR="009128A6">
        <w:rPr>
          <w:sz w:val="20"/>
          <w:szCs w:val="20"/>
        </w:rPr>
        <w:t xml:space="preserve"> Priamo zapojená - zahrnutá</w:t>
      </w:r>
      <w:r w:rsidRPr="00BF5409">
        <w:rPr>
          <w:sz w:val="20"/>
          <w:szCs w:val="20"/>
        </w:rPr>
        <w:t xml:space="preserve"> látka</w:t>
      </w:r>
    </w:p>
    <w:p w:rsidR="00B65505" w:rsidRPr="00BF5409" w:rsidRDefault="009128A6" w:rsidP="00B65505">
      <w:p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Priamo zapojená - zahrnutá</w:t>
      </w:r>
      <w:r w:rsidR="00B65505" w:rsidRPr="00BF5409">
        <w:rPr>
          <w:sz w:val="20"/>
          <w:szCs w:val="20"/>
        </w:rPr>
        <w:t xml:space="preserve"> látka je nebezpečná látka zapojená do ZPH, ktorá má priame škodlivé následky.</w:t>
      </w:r>
    </w:p>
    <w:p w:rsidR="00B65505" w:rsidRPr="00BF5409" w:rsidRDefault="00B65505" w:rsidP="00B6550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65505" w:rsidRPr="00BF5409" w:rsidRDefault="00B65505" w:rsidP="00B6550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F5409">
        <w:rPr>
          <w:b/>
          <w:sz w:val="20"/>
          <w:szCs w:val="20"/>
        </w:rPr>
        <w:t>Vysvetlivka 5:</w:t>
      </w:r>
      <w:r w:rsidR="009128A6">
        <w:rPr>
          <w:sz w:val="20"/>
          <w:szCs w:val="20"/>
        </w:rPr>
        <w:t xml:space="preserve"> Nepriamo zapojená - zahrnutá</w:t>
      </w:r>
      <w:r w:rsidRPr="00BF5409">
        <w:rPr>
          <w:sz w:val="20"/>
          <w:szCs w:val="20"/>
        </w:rPr>
        <w:t xml:space="preserve"> látka</w:t>
      </w:r>
    </w:p>
    <w:p w:rsidR="00B65505" w:rsidRPr="0044039B" w:rsidRDefault="009128A6" w:rsidP="00B65505">
      <w:pPr>
        <w:autoSpaceDE w:val="0"/>
        <w:autoSpaceDN w:val="0"/>
        <w:adjustRightInd w:val="0"/>
        <w:jc w:val="both"/>
        <w:rPr>
          <w:b/>
        </w:rPr>
      </w:pPr>
      <w:r>
        <w:rPr>
          <w:sz w:val="20"/>
          <w:szCs w:val="20"/>
        </w:rPr>
        <w:t xml:space="preserve">Nepriamo zapojená – zahrnutá </w:t>
      </w:r>
      <w:r w:rsidR="00B65505" w:rsidRPr="00BF5409">
        <w:rPr>
          <w:sz w:val="20"/>
          <w:szCs w:val="20"/>
        </w:rPr>
        <w:t>látka je nebezpečná látka zapojená do iniciačnej alebo inej udalosti spojenej s hlavnou udalosťou, ale priamo nespôsobujúca ško</w:t>
      </w:r>
      <w:r>
        <w:rPr>
          <w:sz w:val="20"/>
          <w:szCs w:val="20"/>
        </w:rPr>
        <w:t>dlivé následky - napríklad</w:t>
      </w:r>
      <w:r w:rsidR="00B65505" w:rsidRPr="00BF5409">
        <w:rPr>
          <w:sz w:val="20"/>
          <w:szCs w:val="20"/>
        </w:rPr>
        <w:t xml:space="preserve"> horľavá alebo výbušná látka môže byť nepriamo zapojená tým, že spôsobí oheň alebo výbuch iniciujúci únik toxického plynu, ktorý priamo spôsobí hlavné toxické zamorenie).</w:t>
      </w:r>
    </w:p>
    <w:p w:rsidR="00B65505" w:rsidRPr="0044039B" w:rsidRDefault="00B65505" w:rsidP="00B65505">
      <w:pPr>
        <w:autoSpaceDE w:val="0"/>
        <w:autoSpaceDN w:val="0"/>
        <w:adjustRightInd w:val="0"/>
        <w:jc w:val="both"/>
        <w:rPr>
          <w:b/>
        </w:rPr>
      </w:pPr>
    </w:p>
    <w:sectPr w:rsidR="00B65505" w:rsidRPr="0044039B" w:rsidSect="00551CFA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84B" w:rsidRDefault="0046084B" w:rsidP="00B65505">
      <w:r>
        <w:separator/>
      </w:r>
    </w:p>
  </w:endnote>
  <w:endnote w:type="continuationSeparator" w:id="0">
    <w:p w:rsidR="0046084B" w:rsidRDefault="0046084B" w:rsidP="00B65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Times New Roman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66F" w:rsidRDefault="00723E32">
    <w:pPr>
      <w:pStyle w:val="Pta"/>
      <w:jc w:val="center"/>
    </w:pPr>
    <w:fldSimple w:instr="PAGE   \* MERGEFORMAT">
      <w:r w:rsidR="003445E7">
        <w:rPr>
          <w:noProof/>
        </w:rPr>
        <w:t>6</w:t>
      </w:r>
    </w:fldSimple>
  </w:p>
  <w:p w:rsidR="0031566F" w:rsidRDefault="0031566F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84B" w:rsidRDefault="0046084B" w:rsidP="00B65505">
      <w:r>
        <w:separator/>
      </w:r>
    </w:p>
  </w:footnote>
  <w:footnote w:type="continuationSeparator" w:id="0">
    <w:p w:rsidR="0046084B" w:rsidRDefault="0046084B" w:rsidP="00B655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755C"/>
    <w:multiLevelType w:val="hybridMultilevel"/>
    <w:tmpl w:val="3348BCF2"/>
    <w:lvl w:ilvl="0" w:tplc="041B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02081C1F"/>
    <w:multiLevelType w:val="hybridMultilevel"/>
    <w:tmpl w:val="01F091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F26D71"/>
    <w:multiLevelType w:val="hybridMultilevel"/>
    <w:tmpl w:val="BE92A226"/>
    <w:lvl w:ilvl="0" w:tplc="041B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062605CF"/>
    <w:multiLevelType w:val="hybridMultilevel"/>
    <w:tmpl w:val="752ECA6C"/>
    <w:lvl w:ilvl="0" w:tplc="0366C51E">
      <w:start w:val="1"/>
      <w:numFmt w:val="decimal"/>
      <w:lvlText w:val="(%1)"/>
      <w:lvlJc w:val="left"/>
      <w:pPr>
        <w:ind w:left="128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069F240A"/>
    <w:multiLevelType w:val="hybridMultilevel"/>
    <w:tmpl w:val="9C66630C"/>
    <w:lvl w:ilvl="0" w:tplc="0366C51E">
      <w:start w:val="1"/>
      <w:numFmt w:val="decimal"/>
      <w:lvlText w:val="(%1)"/>
      <w:lvlJc w:val="left"/>
      <w:pPr>
        <w:ind w:left="128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078A5F3B"/>
    <w:multiLevelType w:val="hybridMultilevel"/>
    <w:tmpl w:val="CB4A7416"/>
    <w:lvl w:ilvl="0" w:tplc="0366C51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7CD640F"/>
    <w:multiLevelType w:val="hybridMultilevel"/>
    <w:tmpl w:val="A296D27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9D7319C"/>
    <w:multiLevelType w:val="hybridMultilevel"/>
    <w:tmpl w:val="C6ECF104"/>
    <w:lvl w:ilvl="0" w:tplc="041B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0ABC0C11"/>
    <w:multiLevelType w:val="hybridMultilevel"/>
    <w:tmpl w:val="EBB03CFC"/>
    <w:lvl w:ilvl="0" w:tplc="0366C51E">
      <w:start w:val="1"/>
      <w:numFmt w:val="decimal"/>
      <w:lvlText w:val="(%1)"/>
      <w:lvlJc w:val="left"/>
      <w:pPr>
        <w:ind w:left="128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0D5414DC"/>
    <w:multiLevelType w:val="hybridMultilevel"/>
    <w:tmpl w:val="F7ECC96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E482076"/>
    <w:multiLevelType w:val="hybridMultilevel"/>
    <w:tmpl w:val="159699D0"/>
    <w:lvl w:ilvl="0" w:tplc="041B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0E72564D"/>
    <w:multiLevelType w:val="hybridMultilevel"/>
    <w:tmpl w:val="19B6D7D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FAB56C7"/>
    <w:multiLevelType w:val="hybridMultilevel"/>
    <w:tmpl w:val="A8F67E7C"/>
    <w:lvl w:ilvl="0" w:tplc="041B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>
    <w:nsid w:val="13EE52EB"/>
    <w:multiLevelType w:val="hybridMultilevel"/>
    <w:tmpl w:val="F26A57B6"/>
    <w:lvl w:ilvl="0" w:tplc="0366C51E">
      <w:start w:val="1"/>
      <w:numFmt w:val="decimal"/>
      <w:lvlText w:val="(%1)"/>
      <w:lvlJc w:val="left"/>
      <w:pPr>
        <w:ind w:left="128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157964FE"/>
    <w:multiLevelType w:val="hybridMultilevel"/>
    <w:tmpl w:val="4BD69D9C"/>
    <w:lvl w:ilvl="0" w:tplc="041B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>
    <w:nsid w:val="172630EF"/>
    <w:multiLevelType w:val="hybridMultilevel"/>
    <w:tmpl w:val="09B48BFA"/>
    <w:lvl w:ilvl="0" w:tplc="041B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>
    <w:nsid w:val="17443860"/>
    <w:multiLevelType w:val="hybridMultilevel"/>
    <w:tmpl w:val="0096F316"/>
    <w:lvl w:ilvl="0" w:tplc="041B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>
    <w:nsid w:val="18E37B1E"/>
    <w:multiLevelType w:val="hybridMultilevel"/>
    <w:tmpl w:val="1B447D2C"/>
    <w:lvl w:ilvl="0" w:tplc="041B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>
    <w:nsid w:val="19101F73"/>
    <w:multiLevelType w:val="hybridMultilevel"/>
    <w:tmpl w:val="B0923DC0"/>
    <w:lvl w:ilvl="0" w:tplc="07720E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1A67200B"/>
    <w:multiLevelType w:val="hybridMultilevel"/>
    <w:tmpl w:val="F790D3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CBA5544"/>
    <w:multiLevelType w:val="hybridMultilevel"/>
    <w:tmpl w:val="C1FE9F00"/>
    <w:lvl w:ilvl="0" w:tplc="041B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>
    <w:nsid w:val="1D057888"/>
    <w:multiLevelType w:val="hybridMultilevel"/>
    <w:tmpl w:val="4900DF44"/>
    <w:lvl w:ilvl="0" w:tplc="0366C51E">
      <w:start w:val="1"/>
      <w:numFmt w:val="decimal"/>
      <w:lvlText w:val="(%1)"/>
      <w:lvlJc w:val="left"/>
      <w:pPr>
        <w:ind w:left="128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2">
    <w:nsid w:val="1D103362"/>
    <w:multiLevelType w:val="hybridMultilevel"/>
    <w:tmpl w:val="FE082930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1DFE4007"/>
    <w:multiLevelType w:val="hybridMultilevel"/>
    <w:tmpl w:val="DC846A56"/>
    <w:lvl w:ilvl="0" w:tplc="041B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>
    <w:nsid w:val="1E4E5C36"/>
    <w:multiLevelType w:val="hybridMultilevel"/>
    <w:tmpl w:val="A1BC2D78"/>
    <w:lvl w:ilvl="0" w:tplc="041B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1F5776C3"/>
    <w:multiLevelType w:val="hybridMultilevel"/>
    <w:tmpl w:val="6316A2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1FE5568E"/>
    <w:multiLevelType w:val="hybridMultilevel"/>
    <w:tmpl w:val="8F58A128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20B206FF"/>
    <w:multiLevelType w:val="hybridMultilevel"/>
    <w:tmpl w:val="2D58D6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20D77BF"/>
    <w:multiLevelType w:val="hybridMultilevel"/>
    <w:tmpl w:val="6E5C54E8"/>
    <w:lvl w:ilvl="0" w:tplc="041B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9">
    <w:nsid w:val="2341327A"/>
    <w:multiLevelType w:val="hybridMultilevel"/>
    <w:tmpl w:val="274C0AC0"/>
    <w:lvl w:ilvl="0" w:tplc="0366C51E">
      <w:start w:val="1"/>
      <w:numFmt w:val="decimal"/>
      <w:lvlText w:val="(%1)"/>
      <w:lvlJc w:val="left"/>
      <w:pPr>
        <w:ind w:left="128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0">
    <w:nsid w:val="24D654CA"/>
    <w:multiLevelType w:val="hybridMultilevel"/>
    <w:tmpl w:val="0A5CBF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6ED7F7C"/>
    <w:multiLevelType w:val="hybridMultilevel"/>
    <w:tmpl w:val="088C28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984651E"/>
    <w:multiLevelType w:val="hybridMultilevel"/>
    <w:tmpl w:val="02C0D810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>
    <w:nsid w:val="2A007B53"/>
    <w:multiLevelType w:val="hybridMultilevel"/>
    <w:tmpl w:val="C2C0C3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2D9B4FF4"/>
    <w:multiLevelType w:val="hybridMultilevel"/>
    <w:tmpl w:val="025026E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2E180D7E"/>
    <w:multiLevelType w:val="hybridMultilevel"/>
    <w:tmpl w:val="AA146900"/>
    <w:lvl w:ilvl="0" w:tplc="041B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2F336757"/>
    <w:multiLevelType w:val="hybridMultilevel"/>
    <w:tmpl w:val="87F435A0"/>
    <w:lvl w:ilvl="0" w:tplc="0366C51E">
      <w:start w:val="1"/>
      <w:numFmt w:val="decimal"/>
      <w:lvlText w:val="(%1)"/>
      <w:lvlJc w:val="left"/>
      <w:pPr>
        <w:ind w:left="128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7">
    <w:nsid w:val="2F3D0105"/>
    <w:multiLevelType w:val="hybridMultilevel"/>
    <w:tmpl w:val="915626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6C0265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>
    <w:nsid w:val="36E95637"/>
    <w:multiLevelType w:val="hybridMultilevel"/>
    <w:tmpl w:val="6EC4C42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7993635"/>
    <w:multiLevelType w:val="hybridMultilevel"/>
    <w:tmpl w:val="97A2B94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83C1577"/>
    <w:multiLevelType w:val="hybridMultilevel"/>
    <w:tmpl w:val="5122F1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3A97609F"/>
    <w:multiLevelType w:val="hybridMultilevel"/>
    <w:tmpl w:val="EE1C42AC"/>
    <w:lvl w:ilvl="0" w:tplc="041B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3">
    <w:nsid w:val="3ACA12C5"/>
    <w:multiLevelType w:val="hybridMultilevel"/>
    <w:tmpl w:val="93F24D6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3C6A5C8D"/>
    <w:multiLevelType w:val="hybridMultilevel"/>
    <w:tmpl w:val="B2BC7EB0"/>
    <w:lvl w:ilvl="0" w:tplc="041B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5">
    <w:nsid w:val="40A83873"/>
    <w:multiLevelType w:val="hybridMultilevel"/>
    <w:tmpl w:val="CC24023E"/>
    <w:lvl w:ilvl="0" w:tplc="041B0017">
      <w:start w:val="1"/>
      <w:numFmt w:val="lowerLetter"/>
      <w:lvlText w:val="%1)"/>
      <w:lvlJc w:val="left"/>
      <w:pPr>
        <w:ind w:left="1571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6">
    <w:nsid w:val="42FB665A"/>
    <w:multiLevelType w:val="hybridMultilevel"/>
    <w:tmpl w:val="465E0B8C"/>
    <w:lvl w:ilvl="0" w:tplc="0366C51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44384DC9"/>
    <w:multiLevelType w:val="hybridMultilevel"/>
    <w:tmpl w:val="098CAD6E"/>
    <w:lvl w:ilvl="0" w:tplc="0366C51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45447F38"/>
    <w:multiLevelType w:val="hybridMultilevel"/>
    <w:tmpl w:val="A03821F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45690091"/>
    <w:multiLevelType w:val="hybridMultilevel"/>
    <w:tmpl w:val="B7DE36DC"/>
    <w:lvl w:ilvl="0" w:tplc="041B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0">
    <w:nsid w:val="45E40ECB"/>
    <w:multiLevelType w:val="hybridMultilevel"/>
    <w:tmpl w:val="499C370E"/>
    <w:lvl w:ilvl="0" w:tplc="041B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1">
    <w:nsid w:val="47122FFD"/>
    <w:multiLevelType w:val="hybridMultilevel"/>
    <w:tmpl w:val="8E76F0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49423027"/>
    <w:multiLevelType w:val="hybridMultilevel"/>
    <w:tmpl w:val="0AFA69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4B802F71"/>
    <w:multiLevelType w:val="hybridMultilevel"/>
    <w:tmpl w:val="9CD28B1A"/>
    <w:lvl w:ilvl="0" w:tplc="041B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4">
    <w:nsid w:val="4C0E67BE"/>
    <w:multiLevelType w:val="hybridMultilevel"/>
    <w:tmpl w:val="4958365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4C452D5E"/>
    <w:multiLevelType w:val="hybridMultilevel"/>
    <w:tmpl w:val="7B20211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4D933F67"/>
    <w:multiLevelType w:val="hybridMultilevel"/>
    <w:tmpl w:val="1E3C443A"/>
    <w:lvl w:ilvl="0" w:tplc="0366C51E">
      <w:start w:val="1"/>
      <w:numFmt w:val="decimal"/>
      <w:lvlText w:val="(%1)"/>
      <w:lvlJc w:val="left"/>
      <w:pPr>
        <w:ind w:left="1440" w:hanging="360"/>
      </w:pPr>
      <w:rPr>
        <w:rFonts w:cs="Times New Roman" w:hint="default"/>
      </w:rPr>
    </w:lvl>
    <w:lvl w:ilvl="1" w:tplc="8C9E32E4">
      <w:numFmt w:val="bullet"/>
      <w:lvlText w:val=""/>
      <w:lvlJc w:val="left"/>
      <w:pPr>
        <w:ind w:left="2160" w:hanging="360"/>
      </w:pPr>
      <w:rPr>
        <w:rFonts w:ascii="Symbol" w:eastAsia="Times New Roman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7">
    <w:nsid w:val="50C907BE"/>
    <w:multiLevelType w:val="hybridMultilevel"/>
    <w:tmpl w:val="470032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518A636D"/>
    <w:multiLevelType w:val="hybridMultilevel"/>
    <w:tmpl w:val="2FBC8F88"/>
    <w:lvl w:ilvl="0" w:tplc="041B0017">
      <w:start w:val="1"/>
      <w:numFmt w:val="lowerLetter"/>
      <w:lvlText w:val="%1)"/>
      <w:lvlJc w:val="left"/>
      <w:pPr>
        <w:ind w:left="753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59">
    <w:nsid w:val="51FA33AE"/>
    <w:multiLevelType w:val="hybridMultilevel"/>
    <w:tmpl w:val="938491EE"/>
    <w:lvl w:ilvl="0" w:tplc="041B000F">
      <w:start w:val="1"/>
      <w:numFmt w:val="decimal"/>
      <w:lvlText w:val="%1."/>
      <w:lvlJc w:val="left"/>
      <w:pPr>
        <w:ind w:left="95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67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9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1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3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5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7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9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14" w:hanging="180"/>
      </w:pPr>
      <w:rPr>
        <w:rFonts w:cs="Times New Roman"/>
      </w:rPr>
    </w:lvl>
  </w:abstractNum>
  <w:abstractNum w:abstractNumId="60">
    <w:nsid w:val="526C3D5B"/>
    <w:multiLevelType w:val="hybridMultilevel"/>
    <w:tmpl w:val="6E5C54E8"/>
    <w:lvl w:ilvl="0" w:tplc="041B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1">
    <w:nsid w:val="53A10882"/>
    <w:multiLevelType w:val="hybridMultilevel"/>
    <w:tmpl w:val="DC9E3578"/>
    <w:lvl w:ilvl="0" w:tplc="041B0017">
      <w:start w:val="1"/>
      <w:numFmt w:val="lowerLetter"/>
      <w:lvlText w:val="%1)"/>
      <w:lvlJc w:val="left"/>
      <w:pPr>
        <w:ind w:left="1571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2">
    <w:nsid w:val="53A10BB2"/>
    <w:multiLevelType w:val="hybridMultilevel"/>
    <w:tmpl w:val="E5C07554"/>
    <w:lvl w:ilvl="0" w:tplc="309ADDC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3">
    <w:nsid w:val="53E3044C"/>
    <w:multiLevelType w:val="hybridMultilevel"/>
    <w:tmpl w:val="C8E0DED6"/>
    <w:lvl w:ilvl="0" w:tplc="041B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4">
    <w:nsid w:val="57F10807"/>
    <w:multiLevelType w:val="hybridMultilevel"/>
    <w:tmpl w:val="60982EB8"/>
    <w:lvl w:ilvl="0" w:tplc="0366C51E">
      <w:start w:val="1"/>
      <w:numFmt w:val="decimal"/>
      <w:lvlText w:val="(%1)"/>
      <w:lvlJc w:val="left"/>
      <w:pPr>
        <w:ind w:left="128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5">
    <w:nsid w:val="5C5C7022"/>
    <w:multiLevelType w:val="hybridMultilevel"/>
    <w:tmpl w:val="D9D079D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5C736741"/>
    <w:multiLevelType w:val="hybridMultilevel"/>
    <w:tmpl w:val="077EEBA0"/>
    <w:lvl w:ilvl="0" w:tplc="041B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7">
    <w:nsid w:val="5C9E7148"/>
    <w:multiLevelType w:val="hybridMultilevel"/>
    <w:tmpl w:val="331C18E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5CAA3157"/>
    <w:multiLevelType w:val="hybridMultilevel"/>
    <w:tmpl w:val="482E958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5D170A4C"/>
    <w:multiLevelType w:val="hybridMultilevel"/>
    <w:tmpl w:val="829C1F34"/>
    <w:lvl w:ilvl="0" w:tplc="041B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0">
    <w:nsid w:val="5E7E3F28"/>
    <w:multiLevelType w:val="hybridMultilevel"/>
    <w:tmpl w:val="B554C55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5F1B5A65"/>
    <w:multiLevelType w:val="hybridMultilevel"/>
    <w:tmpl w:val="4C0CB5C4"/>
    <w:lvl w:ilvl="0" w:tplc="041B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2">
    <w:nsid w:val="60782D37"/>
    <w:multiLevelType w:val="hybridMultilevel"/>
    <w:tmpl w:val="BE08E6A0"/>
    <w:lvl w:ilvl="0" w:tplc="041B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3">
    <w:nsid w:val="60BC5006"/>
    <w:multiLevelType w:val="hybridMultilevel"/>
    <w:tmpl w:val="5FA23F0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61F25F15"/>
    <w:multiLevelType w:val="hybridMultilevel"/>
    <w:tmpl w:val="DE8AE836"/>
    <w:lvl w:ilvl="0" w:tplc="041B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75">
    <w:nsid w:val="6299425B"/>
    <w:multiLevelType w:val="hybridMultilevel"/>
    <w:tmpl w:val="B12EE20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6">
    <w:nsid w:val="634922F8"/>
    <w:multiLevelType w:val="hybridMultilevel"/>
    <w:tmpl w:val="E7A06540"/>
    <w:lvl w:ilvl="0" w:tplc="21AAE3E8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7">
    <w:nsid w:val="673E75A0"/>
    <w:multiLevelType w:val="hybridMultilevel"/>
    <w:tmpl w:val="60982EB8"/>
    <w:lvl w:ilvl="0" w:tplc="0366C51E">
      <w:start w:val="1"/>
      <w:numFmt w:val="decimal"/>
      <w:lvlText w:val="(%1)"/>
      <w:lvlJc w:val="left"/>
      <w:pPr>
        <w:ind w:left="128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8">
    <w:nsid w:val="67450AD5"/>
    <w:multiLevelType w:val="hybridMultilevel"/>
    <w:tmpl w:val="52584F8E"/>
    <w:lvl w:ilvl="0" w:tplc="041B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9">
    <w:nsid w:val="67F603D5"/>
    <w:multiLevelType w:val="hybridMultilevel"/>
    <w:tmpl w:val="690C621E"/>
    <w:lvl w:ilvl="0" w:tplc="041B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0">
    <w:nsid w:val="699258AA"/>
    <w:multiLevelType w:val="hybridMultilevel"/>
    <w:tmpl w:val="9476F4D6"/>
    <w:lvl w:ilvl="0" w:tplc="0366C51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6B880C46"/>
    <w:multiLevelType w:val="hybridMultilevel"/>
    <w:tmpl w:val="772A16F4"/>
    <w:lvl w:ilvl="0" w:tplc="0366C51E">
      <w:start w:val="1"/>
      <w:numFmt w:val="decimal"/>
      <w:lvlText w:val="(%1)"/>
      <w:lvlJc w:val="left"/>
      <w:pPr>
        <w:ind w:left="128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2">
    <w:nsid w:val="6BEA4451"/>
    <w:multiLevelType w:val="hybridMultilevel"/>
    <w:tmpl w:val="2F089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6C152D35"/>
    <w:multiLevelType w:val="hybridMultilevel"/>
    <w:tmpl w:val="EE969AB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6CE85047"/>
    <w:multiLevelType w:val="hybridMultilevel"/>
    <w:tmpl w:val="DB6C6D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6D9F28FE"/>
    <w:multiLevelType w:val="hybridMultilevel"/>
    <w:tmpl w:val="AEF0A70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6FD20939"/>
    <w:multiLevelType w:val="hybridMultilevel"/>
    <w:tmpl w:val="8E143356"/>
    <w:lvl w:ilvl="0" w:tplc="041B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ind w:left="2007" w:hanging="360"/>
      </w:pPr>
      <w:rPr>
        <w:rFonts w:cs="Times New Roman"/>
      </w:rPr>
    </w:lvl>
    <w:lvl w:ilvl="2" w:tplc="D7AC86A0">
      <w:start w:val="1"/>
      <w:numFmt w:val="decimal"/>
      <w:lvlText w:val="%3)"/>
      <w:lvlJc w:val="left"/>
      <w:pPr>
        <w:ind w:left="2907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7">
    <w:nsid w:val="71410802"/>
    <w:multiLevelType w:val="hybridMultilevel"/>
    <w:tmpl w:val="564CF33C"/>
    <w:lvl w:ilvl="0" w:tplc="0366C51E">
      <w:start w:val="1"/>
      <w:numFmt w:val="decimal"/>
      <w:lvlText w:val="(%1)"/>
      <w:lvlJc w:val="left"/>
      <w:pPr>
        <w:ind w:left="128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8">
    <w:nsid w:val="71785699"/>
    <w:multiLevelType w:val="hybridMultilevel"/>
    <w:tmpl w:val="F082543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726153ED"/>
    <w:multiLevelType w:val="hybridMultilevel"/>
    <w:tmpl w:val="F8BAB690"/>
    <w:lvl w:ilvl="0" w:tplc="0366C51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75A21AB9"/>
    <w:multiLevelType w:val="hybridMultilevel"/>
    <w:tmpl w:val="D17C32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79963092"/>
    <w:multiLevelType w:val="hybridMultilevel"/>
    <w:tmpl w:val="172C6328"/>
    <w:lvl w:ilvl="0" w:tplc="041B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2">
    <w:nsid w:val="7B960602"/>
    <w:multiLevelType w:val="hybridMultilevel"/>
    <w:tmpl w:val="0C3481F0"/>
    <w:lvl w:ilvl="0" w:tplc="0366C51E">
      <w:start w:val="1"/>
      <w:numFmt w:val="decimal"/>
      <w:lvlText w:val="(%1)"/>
      <w:lvlJc w:val="left"/>
      <w:pPr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3">
    <w:nsid w:val="7BD32C4B"/>
    <w:multiLevelType w:val="hybridMultilevel"/>
    <w:tmpl w:val="E75EB80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7DD11AA2"/>
    <w:multiLevelType w:val="hybridMultilevel"/>
    <w:tmpl w:val="D682B00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7E5F5F4E"/>
    <w:multiLevelType w:val="hybridMultilevel"/>
    <w:tmpl w:val="D6B8FE7E"/>
    <w:lvl w:ilvl="0" w:tplc="041B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83"/>
  </w:num>
  <w:num w:numId="2">
    <w:abstractNumId w:val="46"/>
  </w:num>
  <w:num w:numId="3">
    <w:abstractNumId w:val="41"/>
  </w:num>
  <w:num w:numId="4">
    <w:abstractNumId w:val="39"/>
  </w:num>
  <w:num w:numId="5">
    <w:abstractNumId w:val="38"/>
  </w:num>
  <w:num w:numId="6">
    <w:abstractNumId w:val="56"/>
  </w:num>
  <w:num w:numId="7">
    <w:abstractNumId w:val="50"/>
  </w:num>
  <w:num w:numId="8">
    <w:abstractNumId w:val="53"/>
  </w:num>
  <w:num w:numId="9">
    <w:abstractNumId w:val="86"/>
  </w:num>
  <w:num w:numId="10">
    <w:abstractNumId w:val="66"/>
  </w:num>
  <w:num w:numId="11">
    <w:abstractNumId w:val="16"/>
  </w:num>
  <w:num w:numId="12">
    <w:abstractNumId w:val="4"/>
  </w:num>
  <w:num w:numId="13">
    <w:abstractNumId w:val="76"/>
  </w:num>
  <w:num w:numId="14">
    <w:abstractNumId w:val="47"/>
  </w:num>
  <w:num w:numId="15">
    <w:abstractNumId w:val="28"/>
  </w:num>
  <w:num w:numId="16">
    <w:abstractNumId w:val="60"/>
  </w:num>
  <w:num w:numId="17">
    <w:abstractNumId w:val="7"/>
  </w:num>
  <w:num w:numId="18">
    <w:abstractNumId w:val="5"/>
  </w:num>
  <w:num w:numId="19">
    <w:abstractNumId w:val="49"/>
  </w:num>
  <w:num w:numId="20">
    <w:abstractNumId w:val="26"/>
  </w:num>
  <w:num w:numId="21">
    <w:abstractNumId w:val="15"/>
  </w:num>
  <w:num w:numId="22">
    <w:abstractNumId w:val="2"/>
  </w:num>
  <w:num w:numId="23">
    <w:abstractNumId w:val="89"/>
  </w:num>
  <w:num w:numId="24">
    <w:abstractNumId w:val="61"/>
  </w:num>
  <w:num w:numId="25">
    <w:abstractNumId w:val="21"/>
  </w:num>
  <w:num w:numId="26">
    <w:abstractNumId w:val="81"/>
  </w:num>
  <w:num w:numId="27">
    <w:abstractNumId w:val="0"/>
  </w:num>
  <w:num w:numId="28">
    <w:abstractNumId w:val="8"/>
  </w:num>
  <w:num w:numId="29">
    <w:abstractNumId w:val="79"/>
  </w:num>
  <w:num w:numId="30">
    <w:abstractNumId w:val="42"/>
  </w:num>
  <w:num w:numId="31">
    <w:abstractNumId w:val="36"/>
  </w:num>
  <w:num w:numId="32">
    <w:abstractNumId w:val="40"/>
  </w:num>
  <w:num w:numId="33">
    <w:abstractNumId w:val="31"/>
  </w:num>
  <w:num w:numId="34">
    <w:abstractNumId w:val="17"/>
  </w:num>
  <w:num w:numId="35">
    <w:abstractNumId w:val="20"/>
  </w:num>
  <w:num w:numId="36">
    <w:abstractNumId w:val="14"/>
  </w:num>
  <w:num w:numId="37">
    <w:abstractNumId w:val="63"/>
  </w:num>
  <w:num w:numId="38">
    <w:abstractNumId w:val="95"/>
  </w:num>
  <w:num w:numId="39">
    <w:abstractNumId w:val="74"/>
  </w:num>
  <w:num w:numId="40">
    <w:abstractNumId w:val="13"/>
  </w:num>
  <w:num w:numId="41">
    <w:abstractNumId w:val="29"/>
  </w:num>
  <w:num w:numId="42">
    <w:abstractNumId w:val="45"/>
  </w:num>
  <w:num w:numId="43">
    <w:abstractNumId w:val="44"/>
  </w:num>
  <w:num w:numId="44">
    <w:abstractNumId w:val="71"/>
  </w:num>
  <w:num w:numId="45">
    <w:abstractNumId w:val="78"/>
  </w:num>
  <w:num w:numId="46">
    <w:abstractNumId w:val="43"/>
  </w:num>
  <w:num w:numId="47">
    <w:abstractNumId w:val="93"/>
  </w:num>
  <w:num w:numId="48">
    <w:abstractNumId w:val="72"/>
  </w:num>
  <w:num w:numId="49">
    <w:abstractNumId w:val="87"/>
  </w:num>
  <w:num w:numId="50">
    <w:abstractNumId w:val="3"/>
  </w:num>
  <w:num w:numId="51">
    <w:abstractNumId w:val="69"/>
  </w:num>
  <w:num w:numId="52">
    <w:abstractNumId w:val="77"/>
  </w:num>
  <w:num w:numId="53">
    <w:abstractNumId w:val="64"/>
  </w:num>
  <w:num w:numId="54">
    <w:abstractNumId w:val="25"/>
  </w:num>
  <w:num w:numId="55">
    <w:abstractNumId w:val="22"/>
  </w:num>
  <w:num w:numId="56">
    <w:abstractNumId w:val="58"/>
  </w:num>
  <w:num w:numId="57">
    <w:abstractNumId w:val="59"/>
  </w:num>
  <w:num w:numId="58">
    <w:abstractNumId w:val="52"/>
  </w:num>
  <w:num w:numId="59">
    <w:abstractNumId w:val="48"/>
  </w:num>
  <w:num w:numId="60">
    <w:abstractNumId w:val="37"/>
  </w:num>
  <w:num w:numId="61">
    <w:abstractNumId w:val="51"/>
  </w:num>
  <w:num w:numId="62">
    <w:abstractNumId w:val="35"/>
  </w:num>
  <w:num w:numId="63">
    <w:abstractNumId w:val="24"/>
  </w:num>
  <w:num w:numId="64">
    <w:abstractNumId w:val="67"/>
  </w:num>
  <w:num w:numId="65">
    <w:abstractNumId w:val="65"/>
  </w:num>
  <w:num w:numId="66">
    <w:abstractNumId w:val="88"/>
  </w:num>
  <w:num w:numId="67">
    <w:abstractNumId w:val="19"/>
  </w:num>
  <w:num w:numId="68">
    <w:abstractNumId w:val="70"/>
  </w:num>
  <w:num w:numId="69">
    <w:abstractNumId w:val="82"/>
  </w:num>
  <w:num w:numId="70">
    <w:abstractNumId w:val="90"/>
  </w:num>
  <w:num w:numId="71">
    <w:abstractNumId w:val="6"/>
  </w:num>
  <w:num w:numId="72">
    <w:abstractNumId w:val="55"/>
  </w:num>
  <w:num w:numId="73">
    <w:abstractNumId w:val="33"/>
  </w:num>
  <w:num w:numId="74">
    <w:abstractNumId w:val="34"/>
  </w:num>
  <w:num w:numId="75">
    <w:abstractNumId w:val="9"/>
  </w:num>
  <w:num w:numId="76">
    <w:abstractNumId w:val="57"/>
  </w:num>
  <w:num w:numId="77">
    <w:abstractNumId w:val="1"/>
  </w:num>
  <w:num w:numId="78">
    <w:abstractNumId w:val="75"/>
  </w:num>
  <w:num w:numId="79">
    <w:abstractNumId w:val="11"/>
  </w:num>
  <w:num w:numId="80">
    <w:abstractNumId w:val="12"/>
  </w:num>
  <w:num w:numId="81">
    <w:abstractNumId w:val="68"/>
  </w:num>
  <w:num w:numId="82">
    <w:abstractNumId w:val="27"/>
  </w:num>
  <w:num w:numId="83">
    <w:abstractNumId w:val="85"/>
  </w:num>
  <w:num w:numId="84">
    <w:abstractNumId w:val="84"/>
  </w:num>
  <w:num w:numId="85">
    <w:abstractNumId w:val="80"/>
  </w:num>
  <w:num w:numId="86">
    <w:abstractNumId w:val="92"/>
  </w:num>
  <w:num w:numId="87">
    <w:abstractNumId w:val="32"/>
  </w:num>
  <w:num w:numId="88">
    <w:abstractNumId w:val="10"/>
  </w:num>
  <w:num w:numId="89">
    <w:abstractNumId w:val="91"/>
  </w:num>
  <w:num w:numId="90">
    <w:abstractNumId w:val="23"/>
  </w:num>
  <w:num w:numId="91">
    <w:abstractNumId w:val="30"/>
  </w:num>
  <w:num w:numId="92">
    <w:abstractNumId w:val="73"/>
  </w:num>
  <w:num w:numId="93">
    <w:abstractNumId w:val="54"/>
  </w:num>
  <w:num w:numId="94">
    <w:abstractNumId w:val="94"/>
  </w:num>
  <w:num w:numId="95">
    <w:abstractNumId w:val="62"/>
  </w:num>
  <w:num w:numId="96">
    <w:abstractNumId w:val="18"/>
  </w:num>
  <w:numIdMacAtCleanup w:val="9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5505"/>
    <w:rsid w:val="000105AA"/>
    <w:rsid w:val="00027E16"/>
    <w:rsid w:val="00041B3B"/>
    <w:rsid w:val="000463D8"/>
    <w:rsid w:val="00061F81"/>
    <w:rsid w:val="00070D52"/>
    <w:rsid w:val="000751BD"/>
    <w:rsid w:val="00080AB7"/>
    <w:rsid w:val="000854BD"/>
    <w:rsid w:val="00085907"/>
    <w:rsid w:val="000863A5"/>
    <w:rsid w:val="000D6381"/>
    <w:rsid w:val="000E669D"/>
    <w:rsid w:val="00113079"/>
    <w:rsid w:val="00117419"/>
    <w:rsid w:val="00134D32"/>
    <w:rsid w:val="00163BE3"/>
    <w:rsid w:val="001726E4"/>
    <w:rsid w:val="00176E00"/>
    <w:rsid w:val="001854AF"/>
    <w:rsid w:val="00190A5C"/>
    <w:rsid w:val="001A2AB7"/>
    <w:rsid w:val="001A39BC"/>
    <w:rsid w:val="001D72A2"/>
    <w:rsid w:val="001F01F6"/>
    <w:rsid w:val="001F42A6"/>
    <w:rsid w:val="00211DF6"/>
    <w:rsid w:val="002566F5"/>
    <w:rsid w:val="00260FDD"/>
    <w:rsid w:val="002A5B8A"/>
    <w:rsid w:val="002A67F6"/>
    <w:rsid w:val="002B410C"/>
    <w:rsid w:val="002C7BEA"/>
    <w:rsid w:val="002D02D1"/>
    <w:rsid w:val="002D033D"/>
    <w:rsid w:val="002D6D3F"/>
    <w:rsid w:val="002E7890"/>
    <w:rsid w:val="002F749A"/>
    <w:rsid w:val="0031566F"/>
    <w:rsid w:val="00317E19"/>
    <w:rsid w:val="00334FA3"/>
    <w:rsid w:val="003444CD"/>
    <w:rsid w:val="003445E7"/>
    <w:rsid w:val="003773B1"/>
    <w:rsid w:val="003E07FE"/>
    <w:rsid w:val="00412DE3"/>
    <w:rsid w:val="0044039B"/>
    <w:rsid w:val="00440491"/>
    <w:rsid w:val="0044395E"/>
    <w:rsid w:val="0046084B"/>
    <w:rsid w:val="00494F52"/>
    <w:rsid w:val="00495D90"/>
    <w:rsid w:val="004B0F6C"/>
    <w:rsid w:val="004D0717"/>
    <w:rsid w:val="004D2A6C"/>
    <w:rsid w:val="004D57AF"/>
    <w:rsid w:val="004E2196"/>
    <w:rsid w:val="004E5E61"/>
    <w:rsid w:val="00520244"/>
    <w:rsid w:val="00523880"/>
    <w:rsid w:val="005275FA"/>
    <w:rsid w:val="00551CFA"/>
    <w:rsid w:val="0058126E"/>
    <w:rsid w:val="00593198"/>
    <w:rsid w:val="005A3125"/>
    <w:rsid w:val="005A7147"/>
    <w:rsid w:val="005C3BD4"/>
    <w:rsid w:val="005E2474"/>
    <w:rsid w:val="00662228"/>
    <w:rsid w:val="006A0D50"/>
    <w:rsid w:val="006A7B0C"/>
    <w:rsid w:val="006B027C"/>
    <w:rsid w:val="006C2898"/>
    <w:rsid w:val="006D1B9A"/>
    <w:rsid w:val="006F31AF"/>
    <w:rsid w:val="00703EB7"/>
    <w:rsid w:val="0072315E"/>
    <w:rsid w:val="00723E32"/>
    <w:rsid w:val="00724E07"/>
    <w:rsid w:val="00752E69"/>
    <w:rsid w:val="00767CCC"/>
    <w:rsid w:val="007B728A"/>
    <w:rsid w:val="007D2D74"/>
    <w:rsid w:val="007D4EDC"/>
    <w:rsid w:val="007E4A08"/>
    <w:rsid w:val="007E5F4D"/>
    <w:rsid w:val="007E7D34"/>
    <w:rsid w:val="007F06E9"/>
    <w:rsid w:val="007F43DC"/>
    <w:rsid w:val="007F57CD"/>
    <w:rsid w:val="0081623B"/>
    <w:rsid w:val="0081624E"/>
    <w:rsid w:val="00822EEC"/>
    <w:rsid w:val="00831201"/>
    <w:rsid w:val="00867E3A"/>
    <w:rsid w:val="00870AB7"/>
    <w:rsid w:val="008C1637"/>
    <w:rsid w:val="008C36BD"/>
    <w:rsid w:val="008D070A"/>
    <w:rsid w:val="008D1314"/>
    <w:rsid w:val="008E30D1"/>
    <w:rsid w:val="008E395C"/>
    <w:rsid w:val="008F0F22"/>
    <w:rsid w:val="009064C8"/>
    <w:rsid w:val="00907973"/>
    <w:rsid w:val="009128A6"/>
    <w:rsid w:val="009156F4"/>
    <w:rsid w:val="009349FE"/>
    <w:rsid w:val="009521AF"/>
    <w:rsid w:val="0097595C"/>
    <w:rsid w:val="009B1FA1"/>
    <w:rsid w:val="009B6E19"/>
    <w:rsid w:val="009D3884"/>
    <w:rsid w:val="009E6408"/>
    <w:rsid w:val="00A02809"/>
    <w:rsid w:val="00A06302"/>
    <w:rsid w:val="00A102CC"/>
    <w:rsid w:val="00A201D7"/>
    <w:rsid w:val="00A4454B"/>
    <w:rsid w:val="00A47A39"/>
    <w:rsid w:val="00A5711F"/>
    <w:rsid w:val="00A720CB"/>
    <w:rsid w:val="00A92FD3"/>
    <w:rsid w:val="00A967D7"/>
    <w:rsid w:val="00AB50D2"/>
    <w:rsid w:val="00AC589D"/>
    <w:rsid w:val="00AE4470"/>
    <w:rsid w:val="00B00949"/>
    <w:rsid w:val="00B44D74"/>
    <w:rsid w:val="00B559B4"/>
    <w:rsid w:val="00B55D8B"/>
    <w:rsid w:val="00B65505"/>
    <w:rsid w:val="00B93490"/>
    <w:rsid w:val="00BA424B"/>
    <w:rsid w:val="00BC7D31"/>
    <w:rsid w:val="00BF17C9"/>
    <w:rsid w:val="00BF5409"/>
    <w:rsid w:val="00C346A5"/>
    <w:rsid w:val="00C626C3"/>
    <w:rsid w:val="00C800BB"/>
    <w:rsid w:val="00C81645"/>
    <w:rsid w:val="00C8266C"/>
    <w:rsid w:val="00C8664B"/>
    <w:rsid w:val="00C96048"/>
    <w:rsid w:val="00CA4B95"/>
    <w:rsid w:val="00CB6BD1"/>
    <w:rsid w:val="00CC27B9"/>
    <w:rsid w:val="00CC6BDC"/>
    <w:rsid w:val="00CE2E99"/>
    <w:rsid w:val="00D07A4A"/>
    <w:rsid w:val="00D10B3A"/>
    <w:rsid w:val="00D25090"/>
    <w:rsid w:val="00D27663"/>
    <w:rsid w:val="00D35A54"/>
    <w:rsid w:val="00D56B41"/>
    <w:rsid w:val="00D73907"/>
    <w:rsid w:val="00D770F0"/>
    <w:rsid w:val="00D80256"/>
    <w:rsid w:val="00DA1711"/>
    <w:rsid w:val="00DD44C4"/>
    <w:rsid w:val="00DF215E"/>
    <w:rsid w:val="00E17D14"/>
    <w:rsid w:val="00E233E5"/>
    <w:rsid w:val="00E30CB2"/>
    <w:rsid w:val="00E51CD3"/>
    <w:rsid w:val="00E960E9"/>
    <w:rsid w:val="00EA0BBC"/>
    <w:rsid w:val="00EB284E"/>
    <w:rsid w:val="00EE7007"/>
    <w:rsid w:val="00EE7C98"/>
    <w:rsid w:val="00EF3D73"/>
    <w:rsid w:val="00F10095"/>
    <w:rsid w:val="00F257C5"/>
    <w:rsid w:val="00F35A52"/>
    <w:rsid w:val="00F37895"/>
    <w:rsid w:val="00F5377A"/>
    <w:rsid w:val="00F5593C"/>
    <w:rsid w:val="00F63A49"/>
    <w:rsid w:val="00F63F65"/>
    <w:rsid w:val="00F83FAE"/>
    <w:rsid w:val="00F87E34"/>
    <w:rsid w:val="00FB46B0"/>
    <w:rsid w:val="00FB626E"/>
    <w:rsid w:val="00FC4D4A"/>
    <w:rsid w:val="00FC6F5B"/>
    <w:rsid w:val="00FD017C"/>
    <w:rsid w:val="00FD3E8F"/>
    <w:rsid w:val="00FE2DBD"/>
    <w:rsid w:val="00FE44F7"/>
    <w:rsid w:val="00FF5DD5"/>
    <w:rsid w:val="00FF7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65505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B655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B65505"/>
    <w:rPr>
      <w:rFonts w:ascii="Arial" w:hAnsi="Arial" w:cs="Arial"/>
      <w:b/>
      <w:bCs/>
      <w:kern w:val="32"/>
      <w:sz w:val="32"/>
      <w:szCs w:val="32"/>
      <w:lang w:eastAsia="sk-SK"/>
    </w:rPr>
  </w:style>
  <w:style w:type="paragraph" w:customStyle="1" w:styleId="CharChar">
    <w:name w:val="Char Char"/>
    <w:basedOn w:val="Normlny"/>
    <w:rsid w:val="00B6550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Odsekzoznamu">
    <w:name w:val="List Paragraph"/>
    <w:basedOn w:val="Normlny"/>
    <w:uiPriority w:val="34"/>
    <w:qFormat/>
    <w:rsid w:val="00B65505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550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B65505"/>
    <w:rPr>
      <w:rFonts w:ascii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5505"/>
    <w:rPr>
      <w:rFonts w:cs="Times New Roman"/>
      <w:vertAlign w:val="superscript"/>
    </w:rPr>
  </w:style>
  <w:style w:type="character" w:customStyle="1" w:styleId="clanek">
    <w:name w:val="clanek"/>
    <w:basedOn w:val="Predvolenpsmoodseku"/>
    <w:uiPriority w:val="99"/>
    <w:rsid w:val="00B65505"/>
    <w:rPr>
      <w:rFonts w:cs="Times New Roman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65505"/>
    <w:rPr>
      <w:rFonts w:ascii="Tahoma" w:hAnsi="Tahoma" w:cs="Tahoma"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5505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rsid w:val="004E2196"/>
    <w:rPr>
      <w:rFonts w:ascii="Segoe UI" w:hAnsi="Segoe UI" w:cs="Segoe UI"/>
      <w:sz w:val="18"/>
      <w:szCs w:val="18"/>
      <w:lang w:eastAsia="sk-SK"/>
    </w:rPr>
  </w:style>
  <w:style w:type="character" w:customStyle="1" w:styleId="TextbublinyChar17">
    <w:name w:val="Text bubliny Char17"/>
    <w:basedOn w:val="Predvolenpsmoodseku"/>
    <w:uiPriority w:val="99"/>
    <w:semiHidden/>
    <w:rsid w:val="004E2196"/>
    <w:rPr>
      <w:rFonts w:ascii="Segoe UI" w:hAnsi="Segoe UI" w:cs="Segoe UI"/>
      <w:sz w:val="18"/>
      <w:szCs w:val="18"/>
      <w:lang w:eastAsia="sk-SK"/>
    </w:rPr>
  </w:style>
  <w:style w:type="character" w:customStyle="1" w:styleId="TextbublinyChar16">
    <w:name w:val="Text bubliny Char16"/>
    <w:basedOn w:val="Predvolenpsmoodseku"/>
    <w:uiPriority w:val="99"/>
    <w:semiHidden/>
    <w:rsid w:val="004E2196"/>
    <w:rPr>
      <w:rFonts w:ascii="Segoe UI" w:hAnsi="Segoe UI" w:cs="Segoe UI"/>
      <w:sz w:val="18"/>
      <w:szCs w:val="18"/>
      <w:lang w:eastAsia="sk-SK"/>
    </w:rPr>
  </w:style>
  <w:style w:type="character" w:customStyle="1" w:styleId="TextbublinyChar15">
    <w:name w:val="Text bubliny Char15"/>
    <w:basedOn w:val="Predvolenpsmoodseku"/>
    <w:uiPriority w:val="99"/>
    <w:semiHidden/>
    <w:rsid w:val="004E2196"/>
    <w:rPr>
      <w:rFonts w:ascii="Segoe UI" w:hAnsi="Segoe UI" w:cs="Segoe UI"/>
      <w:sz w:val="18"/>
      <w:szCs w:val="18"/>
      <w:lang w:eastAsia="sk-SK"/>
    </w:rPr>
  </w:style>
  <w:style w:type="character" w:customStyle="1" w:styleId="TextbublinyChar14">
    <w:name w:val="Text bubliny Char14"/>
    <w:basedOn w:val="Predvolenpsmoodseku"/>
    <w:uiPriority w:val="99"/>
    <w:semiHidden/>
    <w:rsid w:val="004E2196"/>
    <w:rPr>
      <w:rFonts w:ascii="Segoe UI" w:hAnsi="Segoe UI" w:cs="Segoe UI"/>
      <w:sz w:val="18"/>
      <w:szCs w:val="18"/>
      <w:lang w:eastAsia="sk-SK"/>
    </w:rPr>
  </w:style>
  <w:style w:type="character" w:customStyle="1" w:styleId="TextbublinyChar13">
    <w:name w:val="Text bubliny Char13"/>
    <w:basedOn w:val="Predvolenpsmoodseku"/>
    <w:uiPriority w:val="99"/>
    <w:semiHidden/>
    <w:rsid w:val="004E2196"/>
    <w:rPr>
      <w:rFonts w:ascii="Segoe UI" w:hAnsi="Segoe UI" w:cs="Segoe UI"/>
      <w:sz w:val="18"/>
      <w:szCs w:val="18"/>
      <w:lang w:eastAsia="sk-SK"/>
    </w:rPr>
  </w:style>
  <w:style w:type="character" w:customStyle="1" w:styleId="TextbublinyChar12">
    <w:name w:val="Text bubliny Char12"/>
    <w:basedOn w:val="Predvolenpsmoodseku"/>
    <w:uiPriority w:val="99"/>
    <w:semiHidden/>
    <w:rsid w:val="004E2196"/>
    <w:rPr>
      <w:rFonts w:ascii="Segoe UI" w:hAnsi="Segoe UI" w:cs="Segoe UI"/>
      <w:sz w:val="18"/>
      <w:szCs w:val="18"/>
      <w:lang w:eastAsia="sk-SK"/>
    </w:rPr>
  </w:style>
  <w:style w:type="character" w:customStyle="1" w:styleId="TextbublinyChar11">
    <w:name w:val="Text bubliny Char11"/>
    <w:basedOn w:val="Predvolenpsmoodseku"/>
    <w:uiPriority w:val="99"/>
    <w:semiHidden/>
    <w:rsid w:val="004E2196"/>
    <w:rPr>
      <w:rFonts w:ascii="Segoe UI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65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65505"/>
    <w:rPr>
      <w:rFonts w:ascii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65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65505"/>
    <w:rPr>
      <w:rFonts w:ascii="Times New Roman" w:hAnsi="Times New Roman" w:cs="Times New Roman"/>
      <w:sz w:val="24"/>
      <w:szCs w:val="24"/>
      <w:lang w:eastAsia="sk-SK"/>
    </w:rPr>
  </w:style>
  <w:style w:type="character" w:customStyle="1" w:styleId="ppp-input-value">
    <w:name w:val="ppp-input-value"/>
    <w:basedOn w:val="Predvolenpsmoodseku"/>
    <w:rsid w:val="00B65505"/>
    <w:rPr>
      <w:rFonts w:cs="Times New Roman"/>
    </w:rPr>
  </w:style>
  <w:style w:type="character" w:styleId="Hypertextovprepojenie">
    <w:name w:val="Hyperlink"/>
    <w:basedOn w:val="Predvolenpsmoodseku"/>
    <w:uiPriority w:val="99"/>
    <w:unhideWhenUsed/>
    <w:rsid w:val="00FB46B0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3558</Words>
  <Characters>20285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Katrlík Radovan</dc:creator>
  <cp:keywords/>
  <dc:description/>
  <cp:lastModifiedBy>bbxxx.sazp.sk</cp:lastModifiedBy>
  <cp:revision>8</cp:revision>
  <cp:lastPrinted>2015-06-10T06:14:00Z</cp:lastPrinted>
  <dcterms:created xsi:type="dcterms:W3CDTF">2015-08-27T07:51:00Z</dcterms:created>
  <dcterms:modified xsi:type="dcterms:W3CDTF">2015-08-27T08:44:00Z</dcterms:modified>
</cp:coreProperties>
</file>